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484E" w14:textId="150A408D" w:rsidR="0027557A" w:rsidRPr="002A46F0" w:rsidRDefault="00AB6CBA" w:rsidP="00A710B7">
      <w:pPr>
        <w:spacing w:line="240" w:lineRule="auto"/>
        <w:jc w:val="both"/>
        <w:rPr>
          <w:rFonts w:ascii="Arial" w:hAnsi="Arial" w:cs="Arial"/>
          <w:b/>
          <w:bCs/>
          <w:color w:val="FF0000"/>
          <w:sz w:val="24"/>
          <w:szCs w:val="24"/>
        </w:rPr>
      </w:pPr>
      <w:r w:rsidRPr="002A46F0">
        <w:rPr>
          <w:rFonts w:ascii="Arial" w:hAnsi="Arial" w:cs="Arial"/>
          <w:b/>
          <w:bCs/>
          <w:sz w:val="24"/>
          <w:szCs w:val="24"/>
        </w:rPr>
        <w:t xml:space="preserve"> </w:t>
      </w:r>
      <w:r w:rsidR="00016BBA" w:rsidRPr="002A46F0">
        <w:rPr>
          <w:rFonts w:ascii="Arial" w:hAnsi="Arial" w:cs="Arial"/>
          <w:b/>
          <w:bCs/>
          <w:sz w:val="24"/>
          <w:szCs w:val="24"/>
        </w:rPr>
        <w:t xml:space="preserve">COMO CRIAR E MANTER UMA </w:t>
      </w:r>
      <w:r w:rsidR="00A33D24" w:rsidRPr="002A46F0">
        <w:rPr>
          <w:rFonts w:ascii="Arial" w:hAnsi="Arial" w:cs="Arial"/>
          <w:b/>
          <w:bCs/>
          <w:sz w:val="24"/>
          <w:szCs w:val="24"/>
        </w:rPr>
        <w:t>ASSOCIAÇÃO</w:t>
      </w:r>
      <w:r w:rsidR="00016BBA" w:rsidRPr="002A46F0">
        <w:rPr>
          <w:rFonts w:ascii="Arial" w:hAnsi="Arial" w:cs="Arial"/>
          <w:b/>
          <w:bCs/>
          <w:sz w:val="24"/>
          <w:szCs w:val="24"/>
        </w:rPr>
        <w:t xml:space="preserve"> </w:t>
      </w:r>
      <w:r w:rsidR="00761597" w:rsidRPr="002A46F0">
        <w:rPr>
          <w:rFonts w:ascii="Arial" w:hAnsi="Arial" w:cs="Arial"/>
          <w:b/>
          <w:bCs/>
          <w:sz w:val="24"/>
          <w:szCs w:val="24"/>
        </w:rPr>
        <w:t>DE PAIS E PESSOAS COM FISSURA LABIOPALATINA</w:t>
      </w:r>
      <w:r w:rsidR="002D7EFA" w:rsidRPr="002A46F0">
        <w:rPr>
          <w:rFonts w:ascii="Arial" w:hAnsi="Arial" w:cs="Arial"/>
          <w:b/>
          <w:bCs/>
          <w:sz w:val="24"/>
          <w:szCs w:val="24"/>
        </w:rPr>
        <w:t xml:space="preserve"> </w:t>
      </w:r>
    </w:p>
    <w:p w14:paraId="47CDC345" w14:textId="77777777" w:rsidR="00F033B6" w:rsidRPr="002A46F0" w:rsidRDefault="00F033B6" w:rsidP="00A710B7">
      <w:pPr>
        <w:spacing w:before="60" w:after="60" w:line="240" w:lineRule="auto"/>
        <w:ind w:left="3402"/>
        <w:jc w:val="both"/>
        <w:rPr>
          <w:rFonts w:ascii="Arial" w:hAnsi="Arial" w:cs="Arial"/>
          <w:i/>
          <w:iCs/>
          <w:sz w:val="24"/>
          <w:szCs w:val="24"/>
        </w:rPr>
      </w:pPr>
      <w:r w:rsidRPr="002A46F0">
        <w:rPr>
          <w:rFonts w:ascii="Arial" w:hAnsi="Arial" w:cs="Arial"/>
          <w:i/>
          <w:iCs/>
          <w:sz w:val="24"/>
          <w:szCs w:val="24"/>
        </w:rPr>
        <w:t xml:space="preserve">Ms. </w:t>
      </w:r>
      <w:proofErr w:type="spellStart"/>
      <w:r w:rsidRPr="002A46F0">
        <w:rPr>
          <w:rFonts w:ascii="Arial" w:hAnsi="Arial" w:cs="Arial"/>
          <w:i/>
          <w:iCs/>
          <w:sz w:val="24"/>
          <w:szCs w:val="24"/>
        </w:rPr>
        <w:t>Thyago</w:t>
      </w:r>
      <w:proofErr w:type="spellEnd"/>
      <w:r w:rsidRPr="002A46F0">
        <w:rPr>
          <w:rFonts w:ascii="Arial" w:hAnsi="Arial" w:cs="Arial"/>
          <w:i/>
          <w:iCs/>
          <w:sz w:val="24"/>
          <w:szCs w:val="24"/>
        </w:rPr>
        <w:t xml:space="preserve"> Cezar – Advogado e doutorando em Ciências da Reabilitação pelo Hospital de Reabilitação de Anomalias Craniofaciais da Universidade de São Paulo (HRACUSP)</w:t>
      </w:r>
    </w:p>
    <w:p w14:paraId="585B5329" w14:textId="10DB9362" w:rsidR="0065051E" w:rsidRPr="002A46F0" w:rsidRDefault="00FD6708" w:rsidP="00A710B7">
      <w:pPr>
        <w:autoSpaceDE w:val="0"/>
        <w:autoSpaceDN w:val="0"/>
        <w:adjustRightInd w:val="0"/>
        <w:spacing w:before="60" w:after="60" w:line="240" w:lineRule="auto"/>
        <w:ind w:left="3402"/>
        <w:jc w:val="both"/>
        <w:rPr>
          <w:rFonts w:ascii="Arial" w:hAnsi="Arial" w:cs="Arial"/>
          <w:i/>
          <w:iCs/>
          <w:sz w:val="24"/>
          <w:szCs w:val="24"/>
        </w:rPr>
      </w:pPr>
      <w:r w:rsidRPr="002A46F0">
        <w:rPr>
          <w:rFonts w:ascii="Arial" w:hAnsi="Arial" w:cs="Arial"/>
          <w:i/>
          <w:iCs/>
          <w:sz w:val="24"/>
          <w:szCs w:val="24"/>
        </w:rPr>
        <w:t>Dra</w:t>
      </w:r>
      <w:r w:rsidR="006270EB" w:rsidRPr="002A46F0">
        <w:rPr>
          <w:rFonts w:ascii="Arial" w:hAnsi="Arial" w:cs="Arial"/>
          <w:i/>
          <w:iCs/>
          <w:sz w:val="24"/>
          <w:szCs w:val="24"/>
        </w:rPr>
        <w:t>.</w:t>
      </w:r>
      <w:r w:rsidRPr="002A46F0">
        <w:rPr>
          <w:rFonts w:ascii="Arial" w:hAnsi="Arial" w:cs="Arial"/>
          <w:i/>
          <w:iCs/>
          <w:sz w:val="24"/>
          <w:szCs w:val="24"/>
        </w:rPr>
        <w:t xml:space="preserve"> Luciane </w:t>
      </w:r>
      <w:proofErr w:type="spellStart"/>
      <w:r w:rsidRPr="002A46F0">
        <w:rPr>
          <w:rFonts w:ascii="Arial" w:hAnsi="Arial" w:cs="Arial"/>
          <w:i/>
          <w:iCs/>
          <w:sz w:val="24"/>
          <w:szCs w:val="24"/>
        </w:rPr>
        <w:t>Bombach</w:t>
      </w:r>
      <w:proofErr w:type="spellEnd"/>
      <w:r w:rsidRPr="002A46F0">
        <w:rPr>
          <w:rFonts w:ascii="Arial" w:hAnsi="Arial" w:cs="Arial"/>
          <w:i/>
          <w:iCs/>
          <w:sz w:val="24"/>
          <w:szCs w:val="24"/>
        </w:rPr>
        <w:t xml:space="preserve"> </w:t>
      </w:r>
      <w:r w:rsidR="00C778D4" w:rsidRPr="002A46F0">
        <w:rPr>
          <w:rFonts w:ascii="Arial" w:hAnsi="Arial" w:cs="Arial"/>
          <w:i/>
          <w:iCs/>
          <w:sz w:val="24"/>
          <w:szCs w:val="24"/>
        </w:rPr>
        <w:t>–</w:t>
      </w:r>
      <w:r w:rsidR="008C1EBF" w:rsidRPr="002A46F0">
        <w:rPr>
          <w:rFonts w:ascii="Arial" w:hAnsi="Arial" w:cs="Arial"/>
          <w:i/>
          <w:iCs/>
          <w:sz w:val="24"/>
          <w:szCs w:val="24"/>
        </w:rPr>
        <w:t xml:space="preserve"> </w:t>
      </w:r>
      <w:r w:rsidR="0065051E" w:rsidRPr="002A46F0">
        <w:rPr>
          <w:rFonts w:ascii="Arial" w:hAnsi="Arial" w:cs="Arial"/>
          <w:i/>
          <w:iCs/>
          <w:sz w:val="24"/>
          <w:szCs w:val="24"/>
        </w:rPr>
        <w:t>Advogada e Economista. Mestre em Economia pela Unicamp, Especialista em Processo Civil, Direito, Tecnologia e Inovação com ênfase em Proteção de Dados</w:t>
      </w:r>
      <w:r w:rsidR="00AF710F" w:rsidRPr="002A46F0">
        <w:rPr>
          <w:rFonts w:ascii="Arial" w:hAnsi="Arial" w:cs="Arial"/>
          <w:i/>
          <w:iCs/>
          <w:sz w:val="24"/>
          <w:szCs w:val="24"/>
        </w:rPr>
        <w:t xml:space="preserve">; </w:t>
      </w:r>
      <w:r w:rsidR="0065051E" w:rsidRPr="002A46F0">
        <w:rPr>
          <w:rFonts w:ascii="Arial" w:hAnsi="Arial" w:cs="Arial"/>
          <w:i/>
          <w:iCs/>
          <w:sz w:val="24"/>
          <w:szCs w:val="24"/>
        </w:rPr>
        <w:t xml:space="preserve">em Direito Administrativo e </w:t>
      </w:r>
      <w:r w:rsidR="00AF710F" w:rsidRPr="002A46F0">
        <w:rPr>
          <w:rFonts w:ascii="Arial" w:hAnsi="Arial" w:cs="Arial"/>
          <w:i/>
          <w:iCs/>
          <w:sz w:val="24"/>
          <w:szCs w:val="24"/>
        </w:rPr>
        <w:t>T</w:t>
      </w:r>
      <w:r w:rsidR="0065051E" w:rsidRPr="002A46F0">
        <w:rPr>
          <w:rFonts w:ascii="Arial" w:hAnsi="Arial" w:cs="Arial"/>
          <w:i/>
          <w:iCs/>
          <w:sz w:val="24"/>
          <w:szCs w:val="24"/>
        </w:rPr>
        <w:t xml:space="preserve">erceiro Setor. </w:t>
      </w:r>
    </w:p>
    <w:p w14:paraId="6BD7036F" w14:textId="7394F188" w:rsidR="00F033B6" w:rsidRPr="002A46F0" w:rsidRDefault="00F033B6" w:rsidP="00A710B7">
      <w:pPr>
        <w:autoSpaceDE w:val="0"/>
        <w:autoSpaceDN w:val="0"/>
        <w:adjustRightInd w:val="0"/>
        <w:spacing w:before="60" w:after="60" w:line="240" w:lineRule="auto"/>
        <w:ind w:left="3402"/>
        <w:jc w:val="both"/>
        <w:rPr>
          <w:rFonts w:ascii="Arial" w:hAnsi="Arial" w:cs="Arial"/>
          <w:i/>
          <w:iCs/>
          <w:sz w:val="24"/>
          <w:szCs w:val="24"/>
        </w:rPr>
      </w:pPr>
      <w:r w:rsidRPr="002A46F0">
        <w:rPr>
          <w:rFonts w:ascii="Arial" w:hAnsi="Arial" w:cs="Arial"/>
          <w:i/>
          <w:iCs/>
          <w:sz w:val="24"/>
          <w:szCs w:val="24"/>
        </w:rPr>
        <w:t xml:space="preserve">Dra. Maria Inês </w:t>
      </w:r>
      <w:proofErr w:type="spellStart"/>
      <w:r w:rsidRPr="002A46F0">
        <w:rPr>
          <w:rFonts w:ascii="Arial" w:hAnsi="Arial" w:cs="Arial"/>
          <w:i/>
          <w:iCs/>
          <w:sz w:val="24"/>
          <w:szCs w:val="24"/>
        </w:rPr>
        <w:t>Gândara</w:t>
      </w:r>
      <w:proofErr w:type="spellEnd"/>
      <w:r w:rsidRPr="002A46F0">
        <w:rPr>
          <w:rFonts w:ascii="Arial" w:hAnsi="Arial" w:cs="Arial"/>
          <w:i/>
          <w:iCs/>
          <w:sz w:val="24"/>
          <w:szCs w:val="24"/>
        </w:rPr>
        <w:t xml:space="preserve"> Graciano</w:t>
      </w:r>
      <w:r w:rsidR="00C725EB" w:rsidRPr="002A46F0">
        <w:rPr>
          <w:rFonts w:ascii="Arial" w:hAnsi="Arial" w:cs="Arial"/>
          <w:i/>
          <w:iCs/>
          <w:sz w:val="24"/>
          <w:szCs w:val="24"/>
        </w:rPr>
        <w:t xml:space="preserve"> – </w:t>
      </w:r>
      <w:r w:rsidRPr="002A46F0">
        <w:rPr>
          <w:rFonts w:ascii="Arial" w:hAnsi="Arial" w:cs="Arial"/>
          <w:i/>
          <w:iCs/>
          <w:sz w:val="24"/>
          <w:szCs w:val="24"/>
        </w:rPr>
        <w:t xml:space="preserve">Assistente social e doutora em Serviço Social pela Pontifícia Universidade Católica (PUC) de São Paulo </w:t>
      </w:r>
    </w:p>
    <w:p w14:paraId="1620F363" w14:textId="05B7E987" w:rsidR="002D7EFA" w:rsidRPr="002A46F0" w:rsidRDefault="002D7EFA" w:rsidP="00A710B7">
      <w:pPr>
        <w:spacing w:after="0" w:line="240" w:lineRule="auto"/>
        <w:jc w:val="both"/>
        <w:rPr>
          <w:rFonts w:ascii="Arial" w:hAnsi="Arial" w:cs="Arial"/>
          <w:color w:val="FF0000"/>
          <w:sz w:val="24"/>
          <w:szCs w:val="24"/>
        </w:rPr>
      </w:pPr>
    </w:p>
    <w:p w14:paraId="60511590" w14:textId="2226AE96" w:rsidR="00016BBA" w:rsidRPr="002A46F0" w:rsidRDefault="002D7EFA" w:rsidP="00A710B7">
      <w:pPr>
        <w:pStyle w:val="PargrafodaLista"/>
        <w:numPr>
          <w:ilvl w:val="0"/>
          <w:numId w:val="11"/>
        </w:numPr>
        <w:spacing w:line="240" w:lineRule="auto"/>
        <w:ind w:left="284" w:hanging="284"/>
        <w:jc w:val="both"/>
        <w:rPr>
          <w:rFonts w:ascii="Arial" w:hAnsi="Arial" w:cs="Arial"/>
          <w:b/>
          <w:bCs/>
          <w:sz w:val="24"/>
          <w:szCs w:val="24"/>
        </w:rPr>
      </w:pPr>
      <w:r w:rsidRPr="002A46F0">
        <w:rPr>
          <w:rFonts w:ascii="Arial" w:hAnsi="Arial" w:cs="Arial"/>
          <w:b/>
          <w:bCs/>
          <w:sz w:val="24"/>
          <w:szCs w:val="24"/>
        </w:rPr>
        <w:t xml:space="preserve">Introdução </w:t>
      </w:r>
      <w:r w:rsidR="004D4327" w:rsidRPr="002A46F0">
        <w:rPr>
          <w:rFonts w:ascii="Arial" w:hAnsi="Arial" w:cs="Arial"/>
          <w:b/>
          <w:bCs/>
          <w:sz w:val="24"/>
          <w:szCs w:val="24"/>
        </w:rPr>
        <w:t xml:space="preserve"> </w:t>
      </w:r>
    </w:p>
    <w:p w14:paraId="2577425E" w14:textId="4A5EA9CE" w:rsidR="006A5749" w:rsidRPr="005631DA" w:rsidRDefault="004D4327" w:rsidP="00A710B7">
      <w:pPr>
        <w:spacing w:after="120" w:line="240" w:lineRule="auto"/>
        <w:ind w:left="57" w:right="57" w:firstLine="652"/>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 xml:space="preserve">De acordo com o </w:t>
      </w:r>
      <w:r w:rsidR="006A5749" w:rsidRPr="002A46F0">
        <w:rPr>
          <w:rFonts w:ascii="Arial" w:eastAsia="Times New Roman" w:hAnsi="Arial" w:cs="Arial"/>
          <w:color w:val="000000"/>
          <w:sz w:val="24"/>
          <w:szCs w:val="24"/>
          <w:lang w:eastAsia="pt-BR"/>
        </w:rPr>
        <w:t xml:space="preserve">art. 44 do </w:t>
      </w:r>
      <w:r w:rsidRPr="002A46F0">
        <w:rPr>
          <w:rFonts w:ascii="Arial" w:eastAsia="Times New Roman" w:hAnsi="Arial" w:cs="Arial"/>
          <w:color w:val="000000"/>
          <w:sz w:val="24"/>
          <w:szCs w:val="24"/>
          <w:lang w:eastAsia="pt-BR"/>
        </w:rPr>
        <w:t>Código Civil</w:t>
      </w:r>
      <w:r w:rsidR="00FD133C" w:rsidRPr="002A46F0">
        <w:rPr>
          <w:rFonts w:ascii="Arial" w:eastAsia="Times New Roman" w:hAnsi="Arial" w:cs="Arial"/>
          <w:color w:val="000000"/>
          <w:sz w:val="24"/>
          <w:szCs w:val="24"/>
          <w:lang w:eastAsia="pt-BR"/>
        </w:rPr>
        <w:t xml:space="preserve"> da Lei </w:t>
      </w:r>
      <w:r w:rsidR="00152EB0" w:rsidRPr="00973492">
        <w:rPr>
          <w:rFonts w:ascii="Arial" w:hAnsi="Arial" w:cs="Arial"/>
        </w:rPr>
        <w:t>n</w:t>
      </w:r>
      <w:r w:rsidR="00152EB0" w:rsidRPr="00973492">
        <w:rPr>
          <w:rFonts w:ascii="Arial" w:hAnsi="Arial" w:cs="Arial"/>
          <w:vertAlign w:val="superscript"/>
        </w:rPr>
        <w:t>o</w:t>
      </w:r>
      <w:r w:rsidR="00152EB0" w:rsidRPr="002A46F0">
        <w:rPr>
          <w:rFonts w:ascii="Arial" w:eastAsia="Times New Roman" w:hAnsi="Arial" w:cs="Arial"/>
          <w:color w:val="000000"/>
          <w:sz w:val="24"/>
          <w:szCs w:val="24"/>
          <w:lang w:eastAsia="pt-BR"/>
        </w:rPr>
        <w:t xml:space="preserve"> </w:t>
      </w:r>
      <w:r w:rsidR="00FD133C" w:rsidRPr="002A46F0">
        <w:rPr>
          <w:rFonts w:ascii="Arial" w:eastAsia="Times New Roman" w:hAnsi="Arial" w:cs="Arial"/>
          <w:color w:val="000000"/>
          <w:sz w:val="24"/>
          <w:szCs w:val="24"/>
          <w:lang w:eastAsia="pt-BR"/>
        </w:rPr>
        <w:t xml:space="preserve">10.406 de </w:t>
      </w:r>
      <w:r w:rsidR="00D12316" w:rsidRPr="00223355">
        <w:rPr>
          <w:rFonts w:ascii="Arial" w:eastAsia="Times New Roman" w:hAnsi="Arial" w:cs="Arial"/>
          <w:color w:val="000000"/>
          <w:sz w:val="24"/>
          <w:szCs w:val="24"/>
          <w:lang w:eastAsia="pt-BR"/>
        </w:rPr>
        <w:t>2002</w:t>
      </w:r>
      <w:r w:rsidR="00152EB0" w:rsidRPr="00223355">
        <w:rPr>
          <w:rFonts w:ascii="Arial" w:eastAsia="Times New Roman" w:hAnsi="Arial" w:cs="Arial"/>
          <w:color w:val="000000"/>
          <w:sz w:val="24"/>
          <w:szCs w:val="24"/>
          <w:lang w:eastAsia="pt-BR"/>
        </w:rPr>
        <w:t xml:space="preserve"> (</w:t>
      </w:r>
      <w:r w:rsidR="00D12316" w:rsidRPr="00223355">
        <w:rPr>
          <w:rFonts w:ascii="Arial" w:eastAsia="Times New Roman" w:hAnsi="Arial" w:cs="Arial"/>
          <w:color w:val="000000"/>
          <w:sz w:val="24"/>
          <w:szCs w:val="24"/>
          <w:lang w:eastAsia="pt-BR"/>
        </w:rPr>
        <w:t>B</w:t>
      </w:r>
      <w:r w:rsidR="005631DA" w:rsidRPr="00223355">
        <w:rPr>
          <w:rFonts w:ascii="Arial" w:eastAsia="Times New Roman" w:hAnsi="Arial" w:cs="Arial"/>
          <w:color w:val="000000"/>
          <w:sz w:val="24"/>
          <w:szCs w:val="24"/>
          <w:lang w:eastAsia="pt-BR"/>
        </w:rPr>
        <w:t>rasil</w:t>
      </w:r>
      <w:r w:rsidR="008A5DC4" w:rsidRPr="00223355">
        <w:rPr>
          <w:rFonts w:ascii="Arial" w:eastAsia="Times New Roman" w:hAnsi="Arial" w:cs="Arial"/>
          <w:color w:val="000000"/>
          <w:sz w:val="24"/>
          <w:szCs w:val="24"/>
          <w:lang w:eastAsia="pt-BR"/>
        </w:rPr>
        <w:t>,</w:t>
      </w:r>
      <w:r w:rsidR="005631DA" w:rsidRPr="00223355">
        <w:rPr>
          <w:rFonts w:ascii="Arial" w:eastAsia="Times New Roman" w:hAnsi="Arial" w:cs="Arial"/>
          <w:color w:val="000000"/>
          <w:sz w:val="24"/>
          <w:szCs w:val="24"/>
          <w:lang w:eastAsia="pt-BR"/>
        </w:rPr>
        <w:t xml:space="preserve"> </w:t>
      </w:r>
      <w:r w:rsidR="00D12316" w:rsidRPr="00223355">
        <w:rPr>
          <w:rFonts w:ascii="Arial" w:eastAsia="Times New Roman" w:hAnsi="Arial" w:cs="Arial"/>
          <w:color w:val="000000"/>
          <w:sz w:val="24"/>
          <w:szCs w:val="24"/>
          <w:lang w:eastAsia="pt-BR"/>
        </w:rPr>
        <w:t>2002)</w:t>
      </w:r>
      <w:r w:rsidR="00461632" w:rsidRPr="00223355">
        <w:rPr>
          <w:rFonts w:ascii="Arial" w:eastAsia="Times New Roman" w:hAnsi="Arial" w:cs="Arial"/>
          <w:color w:val="000000"/>
          <w:sz w:val="24"/>
          <w:szCs w:val="24"/>
          <w:lang w:eastAsia="pt-BR"/>
        </w:rPr>
        <w:t>:</w:t>
      </w:r>
    </w:p>
    <w:p w14:paraId="1ABDF13E" w14:textId="7C865DF1" w:rsidR="004D4327" w:rsidRPr="002A46F0" w:rsidRDefault="006A5749" w:rsidP="00A710B7">
      <w:pPr>
        <w:spacing w:after="0" w:line="240" w:lineRule="auto"/>
        <w:ind w:left="3402" w:right="57"/>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A</w:t>
      </w:r>
      <w:r w:rsidR="004D4327" w:rsidRPr="002A46F0">
        <w:rPr>
          <w:rFonts w:ascii="Arial" w:eastAsia="Times New Roman" w:hAnsi="Arial" w:cs="Arial"/>
          <w:color w:val="000000"/>
          <w:sz w:val="24"/>
          <w:szCs w:val="24"/>
          <w:lang w:eastAsia="pt-BR"/>
        </w:rPr>
        <w:t xml:space="preserve">rt. 44 - São pessoas jurídicas de direito privado: </w:t>
      </w:r>
    </w:p>
    <w:p w14:paraId="03DCA9BA" w14:textId="52AFF72F" w:rsidR="004D4327" w:rsidRPr="002A46F0" w:rsidRDefault="004D4327" w:rsidP="00A710B7">
      <w:pPr>
        <w:spacing w:after="0" w:line="240" w:lineRule="auto"/>
        <w:ind w:left="3402"/>
        <w:jc w:val="both"/>
        <w:rPr>
          <w:rFonts w:ascii="Arial" w:eastAsia="Times New Roman" w:hAnsi="Arial" w:cs="Arial"/>
          <w:b/>
          <w:bCs/>
          <w:color w:val="000000"/>
          <w:sz w:val="24"/>
          <w:szCs w:val="24"/>
          <w:lang w:eastAsia="pt-BR"/>
        </w:rPr>
      </w:pPr>
      <w:r w:rsidRPr="002A46F0">
        <w:rPr>
          <w:rFonts w:ascii="Arial" w:eastAsia="Times New Roman" w:hAnsi="Arial" w:cs="Arial"/>
          <w:b/>
          <w:bCs/>
          <w:color w:val="000000"/>
          <w:sz w:val="24"/>
          <w:szCs w:val="24"/>
          <w:lang w:eastAsia="pt-BR"/>
        </w:rPr>
        <w:t xml:space="preserve">I - </w:t>
      </w:r>
      <w:r w:rsidR="00EB114D" w:rsidRPr="002A46F0">
        <w:rPr>
          <w:rFonts w:ascii="Arial" w:eastAsia="Times New Roman" w:hAnsi="Arial" w:cs="Arial"/>
          <w:b/>
          <w:bCs/>
          <w:color w:val="000000"/>
          <w:sz w:val="24"/>
          <w:szCs w:val="24"/>
          <w:lang w:eastAsia="pt-BR"/>
        </w:rPr>
        <w:t>As</w:t>
      </w:r>
      <w:r w:rsidRPr="002A46F0">
        <w:rPr>
          <w:rFonts w:ascii="Arial" w:eastAsia="Times New Roman" w:hAnsi="Arial" w:cs="Arial"/>
          <w:b/>
          <w:bCs/>
          <w:color w:val="000000"/>
          <w:sz w:val="24"/>
          <w:szCs w:val="24"/>
          <w:lang w:eastAsia="pt-BR"/>
        </w:rPr>
        <w:t xml:space="preserve"> associações;</w:t>
      </w:r>
    </w:p>
    <w:p w14:paraId="4367F2A7" w14:textId="06D0A2A3" w:rsidR="004D4327" w:rsidRPr="002A46F0" w:rsidRDefault="004D4327" w:rsidP="00A710B7">
      <w:pPr>
        <w:spacing w:after="0" w:line="240" w:lineRule="auto"/>
        <w:ind w:left="3402"/>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 xml:space="preserve">II - </w:t>
      </w:r>
      <w:r w:rsidR="00EB114D" w:rsidRPr="002A46F0">
        <w:rPr>
          <w:rFonts w:ascii="Arial" w:eastAsia="Times New Roman" w:hAnsi="Arial" w:cs="Arial"/>
          <w:color w:val="000000"/>
          <w:sz w:val="24"/>
          <w:szCs w:val="24"/>
          <w:lang w:eastAsia="pt-BR"/>
        </w:rPr>
        <w:t>As</w:t>
      </w:r>
      <w:r w:rsidRPr="002A46F0">
        <w:rPr>
          <w:rFonts w:ascii="Arial" w:eastAsia="Times New Roman" w:hAnsi="Arial" w:cs="Arial"/>
          <w:color w:val="000000"/>
          <w:sz w:val="24"/>
          <w:szCs w:val="24"/>
          <w:lang w:eastAsia="pt-BR"/>
        </w:rPr>
        <w:t xml:space="preserve"> sociedades;</w:t>
      </w:r>
    </w:p>
    <w:p w14:paraId="05D4BF59" w14:textId="3918121F" w:rsidR="004D4327" w:rsidRPr="002A46F0" w:rsidRDefault="004D4327" w:rsidP="00A710B7">
      <w:pPr>
        <w:spacing w:after="0" w:line="240" w:lineRule="auto"/>
        <w:ind w:left="3402"/>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 xml:space="preserve">III - </w:t>
      </w:r>
      <w:r w:rsidR="00EB114D" w:rsidRPr="002A46F0">
        <w:rPr>
          <w:rFonts w:ascii="Arial" w:eastAsia="Times New Roman" w:hAnsi="Arial" w:cs="Arial"/>
          <w:color w:val="000000"/>
          <w:sz w:val="24"/>
          <w:szCs w:val="24"/>
          <w:lang w:eastAsia="pt-BR"/>
        </w:rPr>
        <w:t>A</w:t>
      </w:r>
      <w:r w:rsidRPr="002A46F0">
        <w:rPr>
          <w:rFonts w:ascii="Arial" w:eastAsia="Times New Roman" w:hAnsi="Arial" w:cs="Arial"/>
          <w:color w:val="000000"/>
          <w:sz w:val="24"/>
          <w:szCs w:val="24"/>
          <w:lang w:eastAsia="pt-BR"/>
        </w:rPr>
        <w:t>s fundações.</w:t>
      </w:r>
    </w:p>
    <w:p w14:paraId="4DBD622B" w14:textId="20C38D38" w:rsidR="004D4327" w:rsidRPr="002A46F0" w:rsidRDefault="004D4327" w:rsidP="00A710B7">
      <w:pPr>
        <w:spacing w:after="0" w:line="240" w:lineRule="auto"/>
        <w:ind w:left="3402"/>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 xml:space="preserve">IV - </w:t>
      </w:r>
      <w:r w:rsidR="00EB114D" w:rsidRPr="002A46F0">
        <w:rPr>
          <w:rFonts w:ascii="Arial" w:eastAsia="Times New Roman" w:hAnsi="Arial" w:cs="Arial"/>
          <w:color w:val="000000"/>
          <w:sz w:val="24"/>
          <w:szCs w:val="24"/>
          <w:lang w:eastAsia="pt-BR"/>
        </w:rPr>
        <w:t>A</w:t>
      </w:r>
      <w:r w:rsidRPr="002A46F0">
        <w:rPr>
          <w:rFonts w:ascii="Arial" w:eastAsia="Times New Roman" w:hAnsi="Arial" w:cs="Arial"/>
          <w:color w:val="000000"/>
          <w:sz w:val="24"/>
          <w:szCs w:val="24"/>
          <w:lang w:eastAsia="pt-BR"/>
        </w:rPr>
        <w:t xml:space="preserve">s organizações religiosas; </w:t>
      </w:r>
    </w:p>
    <w:p w14:paraId="24AF5965" w14:textId="77777777" w:rsidR="005B22C9" w:rsidRPr="002A46F0" w:rsidRDefault="004D4327" w:rsidP="00A710B7">
      <w:pPr>
        <w:spacing w:after="0" w:line="240" w:lineRule="auto"/>
        <w:ind w:left="3402"/>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 xml:space="preserve">V - </w:t>
      </w:r>
      <w:r w:rsidR="00EB114D" w:rsidRPr="002A46F0">
        <w:rPr>
          <w:rFonts w:ascii="Arial" w:eastAsia="Times New Roman" w:hAnsi="Arial" w:cs="Arial"/>
          <w:color w:val="000000"/>
          <w:sz w:val="24"/>
          <w:szCs w:val="24"/>
          <w:lang w:eastAsia="pt-BR"/>
        </w:rPr>
        <w:t>O</w:t>
      </w:r>
      <w:r w:rsidRPr="002A46F0">
        <w:rPr>
          <w:rFonts w:ascii="Arial" w:eastAsia="Times New Roman" w:hAnsi="Arial" w:cs="Arial"/>
          <w:color w:val="000000"/>
          <w:sz w:val="24"/>
          <w:szCs w:val="24"/>
          <w:lang w:eastAsia="pt-BR"/>
        </w:rPr>
        <w:t xml:space="preserve">s partidos políticos. </w:t>
      </w:r>
    </w:p>
    <w:p w14:paraId="756BE53B" w14:textId="689B30E3" w:rsidR="004D4327" w:rsidRPr="002A46F0" w:rsidRDefault="005B22C9" w:rsidP="00A710B7">
      <w:pPr>
        <w:spacing w:after="0" w:line="240" w:lineRule="auto"/>
        <w:ind w:left="3402"/>
        <w:jc w:val="both"/>
        <w:rPr>
          <w:rFonts w:ascii="Arial" w:eastAsia="Times New Roman" w:hAnsi="Arial" w:cs="Arial"/>
          <w:color w:val="000000"/>
          <w:sz w:val="24"/>
          <w:szCs w:val="24"/>
          <w:lang w:eastAsia="pt-BR"/>
        </w:rPr>
      </w:pPr>
      <w:r w:rsidRPr="002A46F0">
        <w:rPr>
          <w:rFonts w:ascii="Arial" w:eastAsia="Times New Roman" w:hAnsi="Arial" w:cs="Arial"/>
          <w:i/>
          <w:iCs/>
          <w:color w:val="000000"/>
          <w:sz w:val="24"/>
          <w:szCs w:val="24"/>
          <w:lang w:eastAsia="pt-BR"/>
        </w:rPr>
        <w:t>(grifo nosso)</w:t>
      </w:r>
    </w:p>
    <w:p w14:paraId="34D89F47" w14:textId="77777777" w:rsidR="00D25B62" w:rsidRPr="002A46F0" w:rsidRDefault="00D25B62" w:rsidP="00A710B7">
      <w:pPr>
        <w:spacing w:after="0" w:line="240" w:lineRule="auto"/>
        <w:jc w:val="both"/>
        <w:rPr>
          <w:rFonts w:ascii="Arial" w:eastAsia="Times New Roman" w:hAnsi="Arial" w:cs="Arial"/>
          <w:color w:val="000000"/>
          <w:sz w:val="24"/>
          <w:szCs w:val="24"/>
          <w:lang w:eastAsia="pt-BR"/>
        </w:rPr>
      </w:pPr>
    </w:p>
    <w:p w14:paraId="40935790" w14:textId="1F12BF30" w:rsidR="00D25B62" w:rsidRPr="002A46F0" w:rsidRDefault="00F30220" w:rsidP="00A710B7">
      <w:pPr>
        <w:spacing w:after="0" w:line="240" w:lineRule="auto"/>
        <w:jc w:val="both"/>
        <w:rPr>
          <w:rFonts w:ascii="Arial" w:eastAsia="Times New Roman" w:hAnsi="Arial" w:cs="Arial"/>
          <w:color w:val="000000"/>
          <w:sz w:val="24"/>
          <w:szCs w:val="24"/>
          <w:lang w:eastAsia="pt-BR"/>
        </w:rPr>
      </w:pPr>
      <w:r w:rsidRPr="002A46F0">
        <w:rPr>
          <w:rFonts w:ascii="Arial" w:eastAsia="Times New Roman" w:hAnsi="Arial" w:cs="Arial"/>
          <w:color w:val="000000"/>
          <w:sz w:val="24"/>
          <w:szCs w:val="24"/>
          <w:lang w:eastAsia="pt-BR"/>
        </w:rPr>
        <w:t xml:space="preserve">Este </w:t>
      </w:r>
      <w:r w:rsidR="00FD133C" w:rsidRPr="002A46F0">
        <w:rPr>
          <w:rFonts w:ascii="Arial" w:eastAsia="Times New Roman" w:hAnsi="Arial" w:cs="Arial"/>
          <w:color w:val="000000"/>
          <w:sz w:val="24"/>
          <w:szCs w:val="24"/>
          <w:lang w:eastAsia="pt-BR"/>
        </w:rPr>
        <w:t>texto</w:t>
      </w:r>
      <w:r w:rsidRPr="002A46F0">
        <w:rPr>
          <w:rFonts w:ascii="Arial" w:eastAsia="Times New Roman" w:hAnsi="Arial" w:cs="Arial"/>
          <w:color w:val="000000"/>
          <w:sz w:val="24"/>
          <w:szCs w:val="24"/>
          <w:lang w:eastAsia="pt-BR"/>
        </w:rPr>
        <w:t xml:space="preserve"> visa ser um Manual</w:t>
      </w:r>
      <w:r w:rsidR="00D25B62" w:rsidRPr="002A46F0">
        <w:rPr>
          <w:rFonts w:ascii="Arial" w:eastAsia="Times New Roman" w:hAnsi="Arial" w:cs="Arial"/>
          <w:color w:val="000000"/>
          <w:sz w:val="24"/>
          <w:szCs w:val="24"/>
          <w:lang w:eastAsia="pt-BR"/>
        </w:rPr>
        <w:t xml:space="preserve"> para</w:t>
      </w:r>
      <w:r w:rsidRPr="002A46F0">
        <w:rPr>
          <w:rFonts w:ascii="Arial" w:eastAsia="Times New Roman" w:hAnsi="Arial" w:cs="Arial"/>
          <w:color w:val="000000"/>
          <w:sz w:val="24"/>
          <w:szCs w:val="24"/>
          <w:lang w:eastAsia="pt-BR"/>
        </w:rPr>
        <w:t xml:space="preserve"> que</w:t>
      </w:r>
      <w:r w:rsidR="00D25B62" w:rsidRPr="002A46F0">
        <w:rPr>
          <w:rFonts w:ascii="Arial" w:eastAsia="Times New Roman" w:hAnsi="Arial" w:cs="Arial"/>
          <w:color w:val="000000"/>
          <w:sz w:val="24"/>
          <w:szCs w:val="24"/>
          <w:lang w:eastAsia="pt-BR"/>
        </w:rPr>
        <w:t xml:space="preserve"> as Associações ligadas </w:t>
      </w:r>
      <w:r w:rsidR="00FD6708" w:rsidRPr="002A46F0">
        <w:rPr>
          <w:rFonts w:ascii="Arial" w:eastAsia="Times New Roman" w:hAnsi="Arial" w:cs="Arial"/>
          <w:color w:val="000000"/>
          <w:sz w:val="24"/>
          <w:szCs w:val="24"/>
          <w:lang w:eastAsia="pt-BR"/>
        </w:rPr>
        <w:t>à Rede</w:t>
      </w:r>
      <w:r w:rsidR="00D25B62" w:rsidRPr="002A46F0">
        <w:rPr>
          <w:rFonts w:ascii="Arial" w:eastAsia="Times New Roman" w:hAnsi="Arial" w:cs="Arial"/>
          <w:color w:val="000000"/>
          <w:sz w:val="24"/>
          <w:szCs w:val="24"/>
          <w:lang w:eastAsia="pt-BR"/>
        </w:rPr>
        <w:t xml:space="preserve"> Nacional de Associações de Pais e Pessoas </w:t>
      </w:r>
      <w:r w:rsidR="00FD6708" w:rsidRPr="002A46F0">
        <w:rPr>
          <w:rFonts w:ascii="Arial" w:eastAsia="Times New Roman" w:hAnsi="Arial" w:cs="Arial"/>
          <w:color w:val="000000"/>
          <w:sz w:val="24"/>
          <w:szCs w:val="24"/>
          <w:lang w:eastAsia="pt-BR"/>
        </w:rPr>
        <w:t>com Fissura</w:t>
      </w:r>
      <w:r w:rsidR="00D25B62" w:rsidRPr="002A46F0">
        <w:rPr>
          <w:rFonts w:ascii="Arial" w:eastAsia="Times New Roman" w:hAnsi="Arial" w:cs="Arial"/>
          <w:color w:val="000000"/>
          <w:sz w:val="24"/>
          <w:szCs w:val="24"/>
          <w:lang w:eastAsia="pt-BR"/>
        </w:rPr>
        <w:t xml:space="preserve"> Labiopalatina</w:t>
      </w:r>
      <w:r w:rsidR="00FD6708" w:rsidRPr="002A46F0">
        <w:rPr>
          <w:rFonts w:ascii="Arial" w:eastAsia="Times New Roman" w:hAnsi="Arial" w:cs="Arial"/>
          <w:color w:val="000000"/>
          <w:sz w:val="24"/>
          <w:szCs w:val="24"/>
          <w:lang w:eastAsia="pt-BR"/>
        </w:rPr>
        <w:t xml:space="preserve"> (Rede Profis)</w:t>
      </w:r>
      <w:r w:rsidR="00D25B62" w:rsidRPr="002A46F0">
        <w:rPr>
          <w:rFonts w:ascii="Arial" w:eastAsia="Times New Roman" w:hAnsi="Arial" w:cs="Arial"/>
          <w:color w:val="000000"/>
          <w:sz w:val="24"/>
          <w:szCs w:val="24"/>
          <w:lang w:eastAsia="pt-BR"/>
        </w:rPr>
        <w:t xml:space="preserve"> </w:t>
      </w:r>
      <w:r w:rsidRPr="002A46F0">
        <w:rPr>
          <w:rFonts w:ascii="Arial" w:eastAsia="Times New Roman" w:hAnsi="Arial" w:cs="Arial"/>
          <w:color w:val="000000"/>
          <w:sz w:val="24"/>
          <w:szCs w:val="24"/>
          <w:lang w:eastAsia="pt-BR"/>
        </w:rPr>
        <w:t>tenham maior conhecimento sobre as</w:t>
      </w:r>
      <w:r w:rsidR="00507188" w:rsidRPr="002A46F0">
        <w:rPr>
          <w:rFonts w:ascii="Arial" w:eastAsia="Times New Roman" w:hAnsi="Arial" w:cs="Arial"/>
          <w:color w:val="000000"/>
          <w:sz w:val="24"/>
          <w:szCs w:val="24"/>
          <w:lang w:eastAsia="pt-BR"/>
        </w:rPr>
        <w:t xml:space="preserve"> Associações</w:t>
      </w:r>
      <w:r w:rsidRPr="002A46F0">
        <w:rPr>
          <w:rFonts w:ascii="Arial" w:eastAsia="Times New Roman" w:hAnsi="Arial" w:cs="Arial"/>
          <w:color w:val="000000"/>
          <w:sz w:val="24"/>
          <w:szCs w:val="24"/>
          <w:lang w:eastAsia="pt-BR"/>
        </w:rPr>
        <w:t xml:space="preserve">, </w:t>
      </w:r>
      <w:r w:rsidR="00A33D24" w:rsidRPr="002A46F0">
        <w:rPr>
          <w:rFonts w:ascii="Arial" w:eastAsia="Times New Roman" w:hAnsi="Arial" w:cs="Arial"/>
          <w:color w:val="000000"/>
          <w:sz w:val="24"/>
          <w:szCs w:val="24"/>
          <w:lang w:eastAsia="pt-BR"/>
        </w:rPr>
        <w:t xml:space="preserve">principalmente as </w:t>
      </w:r>
      <w:proofErr w:type="spellStart"/>
      <w:r w:rsidR="00A33D24" w:rsidRPr="002A46F0">
        <w:rPr>
          <w:rFonts w:ascii="Arial" w:eastAsia="Times New Roman" w:hAnsi="Arial" w:cs="Arial"/>
          <w:color w:val="000000"/>
          <w:sz w:val="24"/>
          <w:szCs w:val="24"/>
          <w:lang w:eastAsia="pt-BR"/>
        </w:rPr>
        <w:t>OSCs</w:t>
      </w:r>
      <w:proofErr w:type="spellEnd"/>
      <w:r w:rsidR="00A33D24" w:rsidRPr="002A46F0">
        <w:rPr>
          <w:rFonts w:ascii="Arial" w:eastAsia="Times New Roman" w:hAnsi="Arial" w:cs="Arial"/>
          <w:color w:val="000000"/>
          <w:sz w:val="24"/>
          <w:szCs w:val="24"/>
          <w:lang w:eastAsia="pt-BR"/>
        </w:rPr>
        <w:t xml:space="preserve"> (Organizações da Sociedade Civil), </w:t>
      </w:r>
      <w:r w:rsidRPr="002A46F0">
        <w:rPr>
          <w:rFonts w:ascii="Arial" w:eastAsia="Times New Roman" w:hAnsi="Arial" w:cs="Arial"/>
          <w:color w:val="000000"/>
          <w:sz w:val="24"/>
          <w:szCs w:val="24"/>
          <w:lang w:eastAsia="pt-BR"/>
        </w:rPr>
        <w:t>como criá-las e os pontos relevantes para sua manutenção.</w:t>
      </w:r>
    </w:p>
    <w:p w14:paraId="5FCF157A" w14:textId="77777777" w:rsidR="002A46F0" w:rsidRPr="002A46F0" w:rsidRDefault="002A46F0" w:rsidP="00A710B7">
      <w:pPr>
        <w:spacing w:line="240" w:lineRule="auto"/>
        <w:jc w:val="both"/>
        <w:rPr>
          <w:rFonts w:ascii="Arial" w:hAnsi="Arial" w:cs="Arial"/>
          <w:b/>
          <w:bCs/>
          <w:sz w:val="24"/>
          <w:szCs w:val="24"/>
        </w:rPr>
      </w:pPr>
    </w:p>
    <w:p w14:paraId="039CEFAD" w14:textId="47C3314D" w:rsidR="006232FC" w:rsidRPr="002A46F0" w:rsidRDefault="002D7EFA" w:rsidP="00A710B7">
      <w:pPr>
        <w:pStyle w:val="PargrafodaLista"/>
        <w:numPr>
          <w:ilvl w:val="0"/>
          <w:numId w:val="11"/>
        </w:numPr>
        <w:spacing w:line="240" w:lineRule="auto"/>
        <w:ind w:left="284" w:hanging="284"/>
        <w:jc w:val="both"/>
        <w:rPr>
          <w:rFonts w:ascii="Arial" w:hAnsi="Arial" w:cs="Arial"/>
          <w:b/>
          <w:bCs/>
          <w:sz w:val="24"/>
          <w:szCs w:val="24"/>
        </w:rPr>
      </w:pPr>
      <w:r w:rsidRPr="002A46F0">
        <w:rPr>
          <w:rFonts w:ascii="Arial" w:hAnsi="Arial" w:cs="Arial"/>
          <w:b/>
          <w:bCs/>
          <w:sz w:val="24"/>
          <w:szCs w:val="24"/>
        </w:rPr>
        <w:t xml:space="preserve">Qual o conceito de </w:t>
      </w:r>
      <w:r w:rsidR="00A33D24" w:rsidRPr="002A46F0">
        <w:rPr>
          <w:rFonts w:ascii="Arial" w:hAnsi="Arial" w:cs="Arial"/>
          <w:b/>
          <w:bCs/>
          <w:sz w:val="24"/>
          <w:szCs w:val="24"/>
        </w:rPr>
        <w:t>Associação</w:t>
      </w:r>
      <w:r w:rsidR="00016BBA" w:rsidRPr="002A46F0">
        <w:rPr>
          <w:rFonts w:ascii="Arial" w:hAnsi="Arial" w:cs="Arial"/>
          <w:b/>
          <w:bCs/>
          <w:sz w:val="24"/>
          <w:szCs w:val="24"/>
        </w:rPr>
        <w:t>?</w:t>
      </w:r>
      <w:r w:rsidR="00E959B8" w:rsidRPr="002A46F0">
        <w:rPr>
          <w:rFonts w:ascii="Arial" w:hAnsi="Arial" w:cs="Arial"/>
          <w:b/>
          <w:bCs/>
          <w:sz w:val="24"/>
          <w:szCs w:val="24"/>
        </w:rPr>
        <w:t xml:space="preserve"> </w:t>
      </w:r>
    </w:p>
    <w:p w14:paraId="6D91F764" w14:textId="2A9EAAC8" w:rsidR="001E1CF0" w:rsidRPr="002A46F0" w:rsidRDefault="00FE09EA" w:rsidP="00A710B7">
      <w:pPr>
        <w:shd w:val="clear" w:color="auto" w:fill="FFFFFF"/>
        <w:spacing w:before="120" w:after="120" w:line="240" w:lineRule="auto"/>
        <w:jc w:val="both"/>
        <w:rPr>
          <w:rFonts w:ascii="Arial" w:eastAsia="Times New Roman" w:hAnsi="Arial" w:cs="Arial"/>
          <w:sz w:val="24"/>
          <w:szCs w:val="24"/>
          <w:lang w:eastAsia="pt-BR"/>
        </w:rPr>
      </w:pPr>
      <w:r w:rsidRPr="002A46F0">
        <w:rPr>
          <w:rFonts w:ascii="Arial" w:eastAsia="Times New Roman" w:hAnsi="Arial" w:cs="Arial"/>
          <w:color w:val="202122"/>
          <w:sz w:val="24"/>
          <w:szCs w:val="24"/>
          <w:lang w:eastAsia="pt-BR"/>
        </w:rPr>
        <w:t>No Brasil, as associações têm sua disciplina legal nos artigos 53 a 61 do Código Civil.</w:t>
      </w:r>
      <w:r w:rsidR="00743C3A" w:rsidRPr="002A46F0">
        <w:rPr>
          <w:rFonts w:ascii="Arial" w:eastAsia="Times New Roman" w:hAnsi="Arial" w:cs="Arial"/>
          <w:color w:val="202122"/>
          <w:sz w:val="24"/>
          <w:szCs w:val="24"/>
          <w:lang w:eastAsia="pt-BR"/>
        </w:rPr>
        <w:t xml:space="preserve"> </w:t>
      </w:r>
      <w:r w:rsidR="00CE0234" w:rsidRPr="002A46F0">
        <w:rPr>
          <w:rFonts w:ascii="Arial" w:hAnsi="Arial" w:cs="Arial"/>
          <w:sz w:val="24"/>
          <w:szCs w:val="24"/>
          <w:shd w:val="clear" w:color="auto" w:fill="FFFFFF"/>
        </w:rPr>
        <w:t>Conforme esta legislação</w:t>
      </w:r>
      <w:r w:rsidR="00743C3A" w:rsidRPr="002A46F0">
        <w:rPr>
          <w:rFonts w:ascii="Arial" w:hAnsi="Arial" w:cs="Arial"/>
          <w:sz w:val="24"/>
          <w:szCs w:val="24"/>
          <w:shd w:val="clear" w:color="auto" w:fill="FFFFFF"/>
        </w:rPr>
        <w:t>,</w:t>
      </w:r>
      <w:r w:rsidR="00CE0234" w:rsidRPr="002A46F0">
        <w:rPr>
          <w:rFonts w:ascii="Arial" w:hAnsi="Arial" w:cs="Arial"/>
          <w:sz w:val="24"/>
          <w:szCs w:val="24"/>
          <w:shd w:val="clear" w:color="auto" w:fill="FFFFFF"/>
        </w:rPr>
        <w:t xml:space="preserve"> a</w:t>
      </w:r>
      <w:r w:rsidR="00743C3A" w:rsidRPr="002A46F0">
        <w:rPr>
          <w:rFonts w:ascii="Arial" w:hAnsi="Arial" w:cs="Arial"/>
          <w:sz w:val="24"/>
          <w:szCs w:val="24"/>
          <w:shd w:val="clear" w:color="auto" w:fill="FFFFFF"/>
        </w:rPr>
        <w:t xml:space="preserve"> </w:t>
      </w:r>
      <w:r w:rsidR="00A33D24" w:rsidRPr="002A46F0">
        <w:rPr>
          <w:rFonts w:ascii="Arial" w:hAnsi="Arial" w:cs="Arial"/>
          <w:sz w:val="24"/>
          <w:szCs w:val="24"/>
          <w:shd w:val="clear" w:color="auto" w:fill="FFFFFF"/>
        </w:rPr>
        <w:t>Associação</w:t>
      </w:r>
      <w:r w:rsidR="00EB516D" w:rsidRPr="002A46F0">
        <w:rPr>
          <w:rFonts w:ascii="Arial" w:hAnsi="Arial" w:cs="Arial"/>
          <w:sz w:val="24"/>
          <w:szCs w:val="24"/>
          <w:shd w:val="clear" w:color="auto" w:fill="FFFFFF"/>
        </w:rPr>
        <w:t xml:space="preserve"> representa um grupo de pessoas</w:t>
      </w:r>
      <w:r w:rsidR="00CE0234" w:rsidRPr="002A46F0">
        <w:rPr>
          <w:rFonts w:ascii="Arial" w:hAnsi="Arial" w:cs="Arial"/>
          <w:sz w:val="24"/>
          <w:szCs w:val="24"/>
          <w:shd w:val="clear" w:color="auto" w:fill="FFFFFF"/>
        </w:rPr>
        <w:t xml:space="preserve"> que se organizam </w:t>
      </w:r>
      <w:r w:rsidR="00EB516D" w:rsidRPr="002A46F0">
        <w:rPr>
          <w:rFonts w:ascii="Arial" w:hAnsi="Arial" w:cs="Arial"/>
          <w:sz w:val="24"/>
          <w:szCs w:val="24"/>
          <w:shd w:val="clear" w:color="auto" w:fill="FFFFFF"/>
        </w:rPr>
        <w:t>com uma finalidade comum,</w:t>
      </w:r>
      <w:r w:rsidR="005D5BCD" w:rsidRPr="002A46F0">
        <w:rPr>
          <w:rFonts w:ascii="Arial" w:hAnsi="Arial" w:cs="Arial"/>
          <w:sz w:val="24"/>
          <w:szCs w:val="24"/>
          <w:shd w:val="clear" w:color="auto" w:fill="FFFFFF"/>
        </w:rPr>
        <w:t xml:space="preserve"> denominados associados,</w:t>
      </w:r>
      <w:r w:rsidR="00EB516D" w:rsidRPr="002A46F0">
        <w:rPr>
          <w:rFonts w:ascii="Arial" w:hAnsi="Arial" w:cs="Arial"/>
          <w:sz w:val="24"/>
          <w:szCs w:val="24"/>
          <w:shd w:val="clear" w:color="auto" w:fill="FFFFFF"/>
        </w:rPr>
        <w:t xml:space="preserve"> que persegue</w:t>
      </w:r>
      <w:r w:rsidR="00A33D24" w:rsidRPr="002A46F0">
        <w:rPr>
          <w:rFonts w:ascii="Arial" w:hAnsi="Arial" w:cs="Arial"/>
          <w:sz w:val="24"/>
          <w:szCs w:val="24"/>
          <w:shd w:val="clear" w:color="auto" w:fill="FFFFFF"/>
        </w:rPr>
        <w:t>m</w:t>
      </w:r>
      <w:r w:rsidR="00EB516D" w:rsidRPr="002A46F0">
        <w:rPr>
          <w:rFonts w:ascii="Arial" w:hAnsi="Arial" w:cs="Arial"/>
          <w:sz w:val="24"/>
          <w:szCs w:val="24"/>
          <w:shd w:val="clear" w:color="auto" w:fill="FFFFFF"/>
        </w:rPr>
        <w:t xml:space="preserve"> a defesa de determinados interesses</w:t>
      </w:r>
      <w:r w:rsidR="00CE0234" w:rsidRPr="002A46F0">
        <w:rPr>
          <w:rFonts w:ascii="Arial" w:hAnsi="Arial" w:cs="Arial"/>
          <w:sz w:val="24"/>
          <w:szCs w:val="24"/>
          <w:shd w:val="clear" w:color="auto" w:fill="FFFFFF"/>
        </w:rPr>
        <w:t>,</w:t>
      </w:r>
      <w:r w:rsidR="00EB516D" w:rsidRPr="002A46F0">
        <w:rPr>
          <w:rFonts w:ascii="Arial" w:hAnsi="Arial" w:cs="Arial"/>
          <w:sz w:val="24"/>
          <w:szCs w:val="24"/>
          <w:shd w:val="clear" w:color="auto" w:fill="FFFFFF"/>
        </w:rPr>
        <w:t xml:space="preserve"> </w:t>
      </w:r>
      <w:r w:rsidR="00CE0234" w:rsidRPr="002A46F0">
        <w:rPr>
          <w:rFonts w:ascii="Arial" w:hAnsi="Arial" w:cs="Arial"/>
          <w:sz w:val="24"/>
          <w:szCs w:val="24"/>
          <w:shd w:val="clear" w:color="auto" w:fill="FFFFFF"/>
        </w:rPr>
        <w:t>como de desenvolvimento humano,</w:t>
      </w:r>
      <w:r w:rsidR="00EB516D" w:rsidRPr="002A46F0">
        <w:rPr>
          <w:rFonts w:ascii="Arial" w:hAnsi="Arial" w:cs="Arial"/>
          <w:sz w:val="24"/>
          <w:szCs w:val="24"/>
          <w:shd w:val="clear" w:color="auto" w:fill="FFFFFF"/>
        </w:rPr>
        <w:t xml:space="preserve"> científic</w:t>
      </w:r>
      <w:r w:rsidR="00CE0234" w:rsidRPr="002A46F0">
        <w:rPr>
          <w:rFonts w:ascii="Arial" w:hAnsi="Arial" w:cs="Arial"/>
          <w:sz w:val="24"/>
          <w:szCs w:val="24"/>
          <w:shd w:val="clear" w:color="auto" w:fill="FFFFFF"/>
        </w:rPr>
        <w:t>o</w:t>
      </w:r>
      <w:r w:rsidR="00EB516D" w:rsidRPr="002A46F0">
        <w:rPr>
          <w:rFonts w:ascii="Arial" w:hAnsi="Arial" w:cs="Arial"/>
          <w:sz w:val="24"/>
          <w:szCs w:val="24"/>
          <w:shd w:val="clear" w:color="auto" w:fill="FFFFFF"/>
        </w:rPr>
        <w:t>, artístic</w:t>
      </w:r>
      <w:r w:rsidR="00CE0234" w:rsidRPr="002A46F0">
        <w:rPr>
          <w:rFonts w:ascii="Arial" w:hAnsi="Arial" w:cs="Arial"/>
          <w:sz w:val="24"/>
          <w:szCs w:val="24"/>
          <w:shd w:val="clear" w:color="auto" w:fill="FFFFFF"/>
        </w:rPr>
        <w:t>o</w:t>
      </w:r>
      <w:r w:rsidR="00EB516D" w:rsidRPr="002A46F0">
        <w:rPr>
          <w:rFonts w:ascii="Arial" w:hAnsi="Arial" w:cs="Arial"/>
          <w:sz w:val="24"/>
          <w:szCs w:val="24"/>
          <w:shd w:val="clear" w:color="auto" w:fill="FFFFFF"/>
        </w:rPr>
        <w:t>, desportiv</w:t>
      </w:r>
      <w:r w:rsidR="00CE0234" w:rsidRPr="002A46F0">
        <w:rPr>
          <w:rFonts w:ascii="Arial" w:hAnsi="Arial" w:cs="Arial"/>
          <w:sz w:val="24"/>
          <w:szCs w:val="24"/>
          <w:shd w:val="clear" w:color="auto" w:fill="FFFFFF"/>
        </w:rPr>
        <w:t>o</w:t>
      </w:r>
      <w:r w:rsidR="00EB516D" w:rsidRPr="002A46F0">
        <w:rPr>
          <w:rFonts w:ascii="Arial" w:hAnsi="Arial" w:cs="Arial"/>
          <w:sz w:val="24"/>
          <w:szCs w:val="24"/>
          <w:shd w:val="clear" w:color="auto" w:fill="FFFFFF"/>
        </w:rPr>
        <w:t xml:space="preserve">, </w:t>
      </w:r>
      <w:r w:rsidR="00CE0234" w:rsidRPr="002A46F0">
        <w:rPr>
          <w:rFonts w:ascii="Arial" w:hAnsi="Arial" w:cs="Arial"/>
          <w:sz w:val="24"/>
          <w:szCs w:val="24"/>
          <w:shd w:val="clear" w:color="auto" w:fill="FFFFFF"/>
        </w:rPr>
        <w:t>educacionais, saúde</w:t>
      </w:r>
      <w:r w:rsidR="00EB516D" w:rsidRPr="002A46F0">
        <w:rPr>
          <w:rFonts w:ascii="Arial" w:hAnsi="Arial" w:cs="Arial"/>
          <w:sz w:val="24"/>
          <w:szCs w:val="24"/>
          <w:shd w:val="clear" w:color="auto" w:fill="FFFFFF"/>
        </w:rPr>
        <w:t>, entre outros, sem ter o lucro como objetivo</w:t>
      </w:r>
      <w:r w:rsidR="001E1CF0" w:rsidRPr="002A46F0">
        <w:rPr>
          <w:rFonts w:ascii="Arial" w:hAnsi="Arial" w:cs="Arial"/>
          <w:sz w:val="24"/>
          <w:szCs w:val="24"/>
          <w:shd w:val="clear" w:color="auto" w:fill="FFFFFF"/>
        </w:rPr>
        <w:t xml:space="preserve">, como observa o </w:t>
      </w:r>
      <w:r w:rsidR="006232FC" w:rsidRPr="002A46F0">
        <w:rPr>
          <w:rFonts w:ascii="Arial" w:eastAsia="Times New Roman" w:hAnsi="Arial" w:cs="Arial"/>
          <w:color w:val="202122"/>
          <w:sz w:val="24"/>
          <w:szCs w:val="24"/>
          <w:lang w:eastAsia="pt-BR"/>
        </w:rPr>
        <w:t> </w:t>
      </w:r>
      <w:hyperlink r:id="rId5" w:tooltip="wikisource:pt:Código Civil Brasileiro/P1.1.2/CAPÍTULO II - DAS ASSOCIAÇÕES" w:history="1">
        <w:r w:rsidR="006232FC" w:rsidRPr="00223355">
          <w:rPr>
            <w:rFonts w:ascii="Arial" w:eastAsia="Times New Roman" w:hAnsi="Arial" w:cs="Arial"/>
            <w:sz w:val="24"/>
            <w:szCs w:val="24"/>
            <w:lang w:eastAsia="pt-BR"/>
          </w:rPr>
          <w:t>artigo 53 do Código Civil Brasileiro</w:t>
        </w:r>
      </w:hyperlink>
      <w:r w:rsidR="00D12316" w:rsidRPr="00223355">
        <w:rPr>
          <w:rFonts w:ascii="Arial" w:eastAsia="Times New Roman" w:hAnsi="Arial" w:cs="Arial"/>
          <w:sz w:val="24"/>
          <w:szCs w:val="24"/>
          <w:lang w:eastAsia="pt-BR"/>
        </w:rPr>
        <w:t xml:space="preserve"> (B</w:t>
      </w:r>
      <w:r w:rsidR="005631DA" w:rsidRPr="00223355">
        <w:rPr>
          <w:rFonts w:ascii="Arial" w:eastAsia="Times New Roman" w:hAnsi="Arial" w:cs="Arial"/>
          <w:sz w:val="24"/>
          <w:szCs w:val="24"/>
          <w:lang w:eastAsia="pt-BR"/>
        </w:rPr>
        <w:t>rasil</w:t>
      </w:r>
      <w:r w:rsidR="008A5DC4" w:rsidRPr="00223355">
        <w:rPr>
          <w:rFonts w:ascii="Arial" w:eastAsia="Times New Roman" w:hAnsi="Arial" w:cs="Arial"/>
          <w:sz w:val="24"/>
          <w:szCs w:val="24"/>
          <w:lang w:eastAsia="pt-BR"/>
        </w:rPr>
        <w:t>,</w:t>
      </w:r>
      <w:r w:rsidR="00461632" w:rsidRPr="00223355">
        <w:rPr>
          <w:rFonts w:ascii="Arial" w:eastAsia="Times New Roman" w:hAnsi="Arial" w:cs="Arial"/>
          <w:sz w:val="24"/>
          <w:szCs w:val="24"/>
          <w:lang w:eastAsia="pt-BR"/>
        </w:rPr>
        <w:t xml:space="preserve"> </w:t>
      </w:r>
      <w:r w:rsidR="00D12316" w:rsidRPr="00223355">
        <w:rPr>
          <w:rFonts w:ascii="Arial" w:eastAsia="Times New Roman" w:hAnsi="Arial" w:cs="Arial"/>
          <w:sz w:val="24"/>
          <w:szCs w:val="24"/>
          <w:lang w:eastAsia="pt-BR"/>
        </w:rPr>
        <w:t>2002)</w:t>
      </w:r>
      <w:r w:rsidR="001E1CF0" w:rsidRPr="00223355">
        <w:rPr>
          <w:rFonts w:ascii="Arial" w:eastAsia="Times New Roman" w:hAnsi="Arial" w:cs="Arial"/>
          <w:sz w:val="24"/>
          <w:szCs w:val="24"/>
          <w:lang w:eastAsia="pt-BR"/>
        </w:rPr>
        <w:t>:</w:t>
      </w:r>
    </w:p>
    <w:p w14:paraId="1F868A3F" w14:textId="40C72DD7" w:rsidR="001E1CF0" w:rsidRPr="002A46F0" w:rsidRDefault="001E1CF0" w:rsidP="00A710B7">
      <w:pPr>
        <w:shd w:val="clear" w:color="auto" w:fill="FFFFFF"/>
        <w:spacing w:before="120" w:after="120" w:line="240" w:lineRule="auto"/>
        <w:ind w:left="3402"/>
        <w:jc w:val="both"/>
        <w:rPr>
          <w:rFonts w:ascii="Arial" w:hAnsi="Arial" w:cs="Arial"/>
          <w:sz w:val="24"/>
          <w:szCs w:val="24"/>
        </w:rPr>
      </w:pPr>
      <w:r w:rsidRPr="002A46F0">
        <w:rPr>
          <w:rFonts w:ascii="Arial" w:eastAsia="Times New Roman" w:hAnsi="Arial" w:cs="Arial"/>
          <w:sz w:val="24"/>
          <w:szCs w:val="24"/>
          <w:lang w:eastAsia="pt-BR"/>
        </w:rPr>
        <w:t>Art. 53:</w:t>
      </w:r>
      <w:r w:rsidR="006232FC" w:rsidRPr="002A46F0">
        <w:rPr>
          <w:rFonts w:ascii="Arial" w:eastAsia="Times New Roman" w:hAnsi="Arial" w:cs="Arial"/>
          <w:color w:val="202122"/>
          <w:sz w:val="24"/>
          <w:szCs w:val="24"/>
          <w:lang w:eastAsia="pt-BR"/>
        </w:rPr>
        <w:t> </w:t>
      </w:r>
      <w:r w:rsidR="004539C4" w:rsidRPr="002A46F0">
        <w:rPr>
          <w:rFonts w:ascii="Arial" w:eastAsia="Times New Roman" w:hAnsi="Arial" w:cs="Arial"/>
          <w:color w:val="202122"/>
          <w:sz w:val="24"/>
          <w:szCs w:val="24"/>
          <w:lang w:eastAsia="pt-BR"/>
        </w:rPr>
        <w:t>Constituem-se</w:t>
      </w:r>
      <w:r w:rsidR="006232FC" w:rsidRPr="002A46F0">
        <w:rPr>
          <w:rFonts w:ascii="Arial" w:eastAsia="Times New Roman" w:hAnsi="Arial" w:cs="Arial"/>
          <w:color w:val="202122"/>
          <w:sz w:val="24"/>
          <w:szCs w:val="24"/>
          <w:lang w:eastAsia="pt-BR"/>
        </w:rPr>
        <w:t xml:space="preserve"> as associações pela união de pessoas que se organizem para fins não econômicos.</w:t>
      </w:r>
      <w:r w:rsidR="00C371EA" w:rsidRPr="002A46F0">
        <w:rPr>
          <w:rFonts w:ascii="Arial" w:hAnsi="Arial" w:cs="Arial"/>
          <w:sz w:val="24"/>
          <w:szCs w:val="24"/>
        </w:rPr>
        <w:t xml:space="preserve">  </w:t>
      </w:r>
    </w:p>
    <w:p w14:paraId="2BDBC279" w14:textId="240A8C7B" w:rsidR="00C371EA" w:rsidRPr="002A46F0" w:rsidRDefault="00C371EA" w:rsidP="00A710B7">
      <w:pPr>
        <w:shd w:val="clear" w:color="auto" w:fill="FFFFFF"/>
        <w:spacing w:before="120" w:after="120" w:line="240" w:lineRule="auto"/>
        <w:jc w:val="both"/>
        <w:rPr>
          <w:rFonts w:ascii="Arial" w:hAnsi="Arial" w:cs="Arial"/>
          <w:b/>
          <w:bCs/>
          <w:sz w:val="24"/>
          <w:szCs w:val="24"/>
        </w:rPr>
      </w:pPr>
      <w:r w:rsidRPr="002A46F0">
        <w:rPr>
          <w:rFonts w:ascii="Arial" w:hAnsi="Arial" w:cs="Arial"/>
          <w:sz w:val="24"/>
          <w:szCs w:val="24"/>
        </w:rPr>
        <w:lastRenderedPageBreak/>
        <w:t>Pode</w:t>
      </w:r>
      <w:r w:rsidR="00C725EB" w:rsidRPr="002A46F0">
        <w:rPr>
          <w:rFonts w:ascii="Arial" w:hAnsi="Arial" w:cs="Arial"/>
          <w:sz w:val="24"/>
          <w:szCs w:val="24"/>
        </w:rPr>
        <w:t>-</w:t>
      </w:r>
      <w:r w:rsidRPr="002A46F0">
        <w:rPr>
          <w:rFonts w:ascii="Arial" w:hAnsi="Arial" w:cs="Arial"/>
          <w:sz w:val="24"/>
          <w:szCs w:val="24"/>
        </w:rPr>
        <w:t xml:space="preserve">se definir, portanto, </w:t>
      </w:r>
      <w:r w:rsidR="00A33D24" w:rsidRPr="002A46F0">
        <w:rPr>
          <w:rFonts w:ascii="Arial" w:hAnsi="Arial" w:cs="Arial"/>
          <w:sz w:val="24"/>
          <w:szCs w:val="24"/>
        </w:rPr>
        <w:t>Associação</w:t>
      </w:r>
      <w:r w:rsidRPr="002A46F0">
        <w:rPr>
          <w:rFonts w:ascii="Arial" w:hAnsi="Arial" w:cs="Arial"/>
          <w:sz w:val="24"/>
          <w:szCs w:val="24"/>
        </w:rPr>
        <w:t xml:space="preserve"> como a entidade de direito privado, dotada de personalidade jurídica e constituída por um grupo de pessoas que </w:t>
      </w:r>
      <w:r w:rsidR="00A33D24" w:rsidRPr="002A46F0">
        <w:rPr>
          <w:rFonts w:ascii="Arial" w:hAnsi="Arial" w:cs="Arial"/>
          <w:sz w:val="24"/>
          <w:szCs w:val="24"/>
        </w:rPr>
        <w:t>buscam</w:t>
      </w:r>
      <w:r w:rsidRPr="002A46F0">
        <w:rPr>
          <w:rFonts w:ascii="Arial" w:hAnsi="Arial" w:cs="Arial"/>
          <w:sz w:val="24"/>
          <w:szCs w:val="24"/>
        </w:rPr>
        <w:t xml:space="preserve"> um determinado objetivo comum com fim não </w:t>
      </w:r>
      <w:r w:rsidR="00C778D4" w:rsidRPr="002A46F0">
        <w:rPr>
          <w:rFonts w:ascii="Arial" w:hAnsi="Arial" w:cs="Arial"/>
          <w:sz w:val="24"/>
          <w:szCs w:val="24"/>
        </w:rPr>
        <w:t>lucrativo.</w:t>
      </w:r>
    </w:p>
    <w:p w14:paraId="2F603AAE" w14:textId="048C3C1C" w:rsidR="00242088" w:rsidRPr="002A46F0" w:rsidRDefault="004539C4" w:rsidP="00A710B7">
      <w:pPr>
        <w:shd w:val="clear" w:color="auto" w:fill="FFFFFF"/>
        <w:spacing w:before="240" w:after="360" w:line="240" w:lineRule="auto"/>
        <w:jc w:val="both"/>
        <w:textAlignment w:val="baseline"/>
        <w:rPr>
          <w:rFonts w:ascii="Arial" w:eastAsia="Times New Roman" w:hAnsi="Arial" w:cs="Arial"/>
          <w:sz w:val="24"/>
          <w:szCs w:val="24"/>
          <w:lang w:eastAsia="pt-BR"/>
        </w:rPr>
      </w:pPr>
      <w:r w:rsidRPr="002A46F0">
        <w:rPr>
          <w:rFonts w:ascii="Arial" w:hAnsi="Arial" w:cs="Arial"/>
          <w:sz w:val="24"/>
          <w:szCs w:val="24"/>
        </w:rPr>
        <w:t xml:space="preserve">O Marco Regulatório das Organizações da Sociedade Civil </w:t>
      </w:r>
      <w:r w:rsidR="00D12316" w:rsidRPr="002A46F0">
        <w:rPr>
          <w:rFonts w:ascii="Arial" w:hAnsi="Arial" w:cs="Arial"/>
          <w:sz w:val="24"/>
          <w:szCs w:val="24"/>
        </w:rPr>
        <w:t xml:space="preserve">pela </w:t>
      </w:r>
      <w:r w:rsidR="00461632">
        <w:rPr>
          <w:rFonts w:ascii="Arial" w:hAnsi="Arial" w:cs="Arial"/>
          <w:sz w:val="24"/>
          <w:szCs w:val="24"/>
        </w:rPr>
        <w:t xml:space="preserve">Lei Federal </w:t>
      </w:r>
      <w:r w:rsidR="00461632" w:rsidRPr="00223355">
        <w:rPr>
          <w:rFonts w:ascii="Arial" w:hAnsi="Arial" w:cs="Arial"/>
          <w:sz w:val="24"/>
          <w:szCs w:val="24"/>
        </w:rPr>
        <w:t>nº</w:t>
      </w:r>
      <w:r w:rsidRPr="002A46F0">
        <w:rPr>
          <w:rFonts w:ascii="Arial" w:eastAsia="Times New Roman" w:hAnsi="Arial" w:cs="Arial"/>
          <w:sz w:val="24"/>
          <w:szCs w:val="24"/>
          <w:lang w:eastAsia="pt-BR"/>
        </w:rPr>
        <w:t xml:space="preserve"> </w:t>
      </w:r>
      <w:r w:rsidRPr="00223355">
        <w:rPr>
          <w:rFonts w:ascii="Arial" w:eastAsia="Times New Roman" w:hAnsi="Arial" w:cs="Arial"/>
          <w:sz w:val="24"/>
          <w:szCs w:val="24"/>
          <w:lang w:eastAsia="pt-BR"/>
        </w:rPr>
        <w:t>13</w:t>
      </w:r>
      <w:r w:rsidR="00461632" w:rsidRPr="00223355">
        <w:rPr>
          <w:rFonts w:ascii="Arial" w:eastAsia="Times New Roman" w:hAnsi="Arial" w:cs="Arial"/>
          <w:sz w:val="24"/>
          <w:szCs w:val="24"/>
          <w:lang w:eastAsia="pt-BR"/>
        </w:rPr>
        <w:t>.</w:t>
      </w:r>
      <w:r w:rsidRPr="00223355">
        <w:rPr>
          <w:rFonts w:ascii="Arial" w:eastAsia="Times New Roman" w:hAnsi="Arial" w:cs="Arial"/>
          <w:sz w:val="24"/>
          <w:szCs w:val="24"/>
          <w:lang w:eastAsia="pt-BR"/>
        </w:rPr>
        <w:t>019/14</w:t>
      </w:r>
      <w:r w:rsidR="00D12316" w:rsidRPr="00223355">
        <w:rPr>
          <w:rFonts w:ascii="Arial" w:eastAsia="Times New Roman" w:hAnsi="Arial" w:cs="Arial"/>
          <w:sz w:val="24"/>
          <w:szCs w:val="24"/>
          <w:lang w:eastAsia="pt-BR"/>
        </w:rPr>
        <w:t xml:space="preserve"> </w:t>
      </w:r>
      <w:r w:rsidR="00177127" w:rsidRPr="00223355">
        <w:rPr>
          <w:rFonts w:ascii="Arial" w:eastAsia="Times New Roman" w:hAnsi="Arial" w:cs="Arial"/>
          <w:sz w:val="24"/>
          <w:szCs w:val="24"/>
          <w:lang w:eastAsia="pt-BR"/>
        </w:rPr>
        <w:t>(B</w:t>
      </w:r>
      <w:r w:rsidR="005631DA" w:rsidRPr="00223355">
        <w:rPr>
          <w:rFonts w:ascii="Arial" w:eastAsia="Times New Roman" w:hAnsi="Arial" w:cs="Arial"/>
          <w:sz w:val="24"/>
          <w:szCs w:val="24"/>
          <w:lang w:eastAsia="pt-BR"/>
        </w:rPr>
        <w:t>rasil</w:t>
      </w:r>
      <w:r w:rsidR="00D12316" w:rsidRPr="00223355">
        <w:rPr>
          <w:rFonts w:ascii="Arial" w:eastAsia="Times New Roman" w:hAnsi="Arial" w:cs="Arial"/>
          <w:sz w:val="24"/>
          <w:szCs w:val="24"/>
          <w:lang w:eastAsia="pt-BR"/>
        </w:rPr>
        <w:t>,</w:t>
      </w:r>
      <w:r w:rsidR="00461632" w:rsidRPr="00223355">
        <w:rPr>
          <w:rFonts w:ascii="Arial" w:eastAsia="Times New Roman" w:hAnsi="Arial" w:cs="Arial"/>
          <w:sz w:val="24"/>
          <w:szCs w:val="24"/>
          <w:lang w:eastAsia="pt-BR"/>
        </w:rPr>
        <w:t xml:space="preserve"> </w:t>
      </w:r>
      <w:r w:rsidR="00D12316" w:rsidRPr="00223355">
        <w:rPr>
          <w:rFonts w:ascii="Arial" w:eastAsia="Times New Roman" w:hAnsi="Arial" w:cs="Arial"/>
          <w:sz w:val="24"/>
          <w:szCs w:val="24"/>
          <w:lang w:eastAsia="pt-BR"/>
        </w:rPr>
        <w:t>2014</w:t>
      </w:r>
      <w:r w:rsidRPr="00223355">
        <w:rPr>
          <w:rFonts w:ascii="Arial" w:eastAsia="Times New Roman" w:hAnsi="Arial" w:cs="Arial"/>
          <w:sz w:val="24"/>
          <w:szCs w:val="24"/>
          <w:lang w:eastAsia="pt-BR"/>
        </w:rPr>
        <w:t>)</w:t>
      </w:r>
      <w:r w:rsidR="00A30659" w:rsidRPr="00223355">
        <w:rPr>
          <w:rFonts w:ascii="Arial" w:eastAsia="Times New Roman" w:hAnsi="Arial" w:cs="Arial"/>
          <w:sz w:val="24"/>
          <w:szCs w:val="24"/>
          <w:lang w:eastAsia="pt-BR"/>
        </w:rPr>
        <w:t>, denominado MROSC</w:t>
      </w:r>
      <w:r w:rsidR="00461632" w:rsidRPr="00223355">
        <w:rPr>
          <w:rFonts w:ascii="Arial" w:eastAsia="Times New Roman" w:hAnsi="Arial" w:cs="Arial"/>
          <w:sz w:val="24"/>
          <w:szCs w:val="24"/>
          <w:lang w:eastAsia="pt-BR"/>
        </w:rPr>
        <w:t>,</w:t>
      </w:r>
      <w:r w:rsidRPr="00223355">
        <w:rPr>
          <w:rFonts w:ascii="Arial" w:eastAsia="Times New Roman" w:hAnsi="Arial" w:cs="Arial"/>
          <w:sz w:val="24"/>
          <w:szCs w:val="24"/>
          <w:lang w:eastAsia="pt-BR"/>
        </w:rPr>
        <w:t xml:space="preserve"> disciplinou sobre a nomenclatura das Associações com tais características,</w:t>
      </w:r>
      <w:r w:rsidR="00242088" w:rsidRPr="00223355">
        <w:rPr>
          <w:rFonts w:ascii="Arial" w:eastAsia="Times New Roman" w:hAnsi="Arial" w:cs="Arial"/>
          <w:sz w:val="24"/>
          <w:szCs w:val="24"/>
          <w:lang w:eastAsia="pt-BR"/>
        </w:rPr>
        <w:t xml:space="preserve"> em seu artigo 2º, denominando-as como </w:t>
      </w:r>
      <w:r w:rsidR="00242088" w:rsidRPr="00223355">
        <w:rPr>
          <w:rFonts w:ascii="Arial" w:eastAsia="Times New Roman" w:hAnsi="Arial" w:cs="Arial"/>
          <w:sz w:val="24"/>
          <w:szCs w:val="24"/>
          <w:u w:val="single"/>
          <w:lang w:eastAsia="pt-BR"/>
        </w:rPr>
        <w:t>Organizações da Sociedade Civil</w:t>
      </w:r>
      <w:r w:rsidR="00242088" w:rsidRPr="00223355">
        <w:rPr>
          <w:rFonts w:ascii="Arial" w:eastAsia="Times New Roman" w:hAnsi="Arial" w:cs="Arial"/>
          <w:sz w:val="24"/>
          <w:szCs w:val="24"/>
          <w:lang w:eastAsia="pt-BR"/>
        </w:rPr>
        <w:t>, o</w:t>
      </w:r>
      <w:r w:rsidR="00461632" w:rsidRPr="00223355">
        <w:rPr>
          <w:rFonts w:ascii="Arial" w:eastAsia="Times New Roman" w:hAnsi="Arial" w:cs="Arial"/>
          <w:sz w:val="24"/>
          <w:szCs w:val="24"/>
          <w:lang w:eastAsia="pt-BR"/>
        </w:rPr>
        <w:t>u simplesmente pela sigla (OSC):</w:t>
      </w:r>
    </w:p>
    <w:p w14:paraId="0DF27D58" w14:textId="10C67975" w:rsidR="00CE3269" w:rsidRPr="002A46F0" w:rsidRDefault="00CE3269" w:rsidP="00A710B7">
      <w:pPr>
        <w:shd w:val="clear" w:color="auto" w:fill="FFFFFF"/>
        <w:spacing w:after="0" w:line="240" w:lineRule="auto"/>
        <w:ind w:left="3402"/>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lang w:eastAsia="pt-BR"/>
        </w:rPr>
        <w:t>Art. 2º Para os fins desta Lei, considera-se:</w:t>
      </w:r>
    </w:p>
    <w:p w14:paraId="24A3F5E9" w14:textId="4F3CC580" w:rsidR="00CE3269" w:rsidRPr="002A46F0" w:rsidRDefault="00CE3269" w:rsidP="00A710B7">
      <w:pPr>
        <w:spacing w:after="0" w:line="240" w:lineRule="auto"/>
        <w:ind w:left="3402"/>
        <w:jc w:val="both"/>
        <w:rPr>
          <w:rFonts w:ascii="Arial" w:eastAsia="Times New Roman" w:hAnsi="Arial" w:cs="Arial"/>
          <w:sz w:val="24"/>
          <w:szCs w:val="24"/>
          <w:lang w:eastAsia="pt-BR"/>
        </w:rPr>
      </w:pPr>
      <w:r w:rsidRPr="002A46F0">
        <w:rPr>
          <w:rFonts w:ascii="Arial" w:eastAsia="Times New Roman" w:hAnsi="Arial" w:cs="Arial"/>
          <w:sz w:val="24"/>
          <w:szCs w:val="24"/>
          <w:lang w:eastAsia="pt-BR"/>
        </w:rPr>
        <w:t xml:space="preserve">I - </w:t>
      </w:r>
      <w:r w:rsidR="00177127" w:rsidRPr="002A46F0">
        <w:rPr>
          <w:rFonts w:ascii="Arial" w:eastAsia="Times New Roman" w:hAnsi="Arial" w:cs="Arial"/>
          <w:sz w:val="24"/>
          <w:szCs w:val="24"/>
          <w:lang w:eastAsia="pt-BR"/>
        </w:rPr>
        <w:t>Organização</w:t>
      </w:r>
      <w:r w:rsidRPr="002A46F0">
        <w:rPr>
          <w:rFonts w:ascii="Arial" w:eastAsia="Times New Roman" w:hAnsi="Arial" w:cs="Arial"/>
          <w:sz w:val="24"/>
          <w:szCs w:val="24"/>
          <w:lang w:eastAsia="pt-BR"/>
        </w:rPr>
        <w:t xml:space="preserve"> da sociedade civil:  </w:t>
      </w:r>
    </w:p>
    <w:p w14:paraId="411DB4DA" w14:textId="5E4807D7" w:rsidR="00CE3269" w:rsidRDefault="00CE3269" w:rsidP="00A710B7">
      <w:pPr>
        <w:spacing w:after="0" w:line="240" w:lineRule="auto"/>
        <w:ind w:left="3402"/>
        <w:jc w:val="both"/>
        <w:rPr>
          <w:rFonts w:ascii="Arial" w:eastAsia="Times New Roman" w:hAnsi="Arial" w:cs="Arial"/>
          <w:sz w:val="24"/>
          <w:szCs w:val="24"/>
          <w:lang w:eastAsia="pt-BR"/>
        </w:rPr>
      </w:pPr>
      <w:r w:rsidRPr="002A46F0">
        <w:rPr>
          <w:rFonts w:ascii="Arial" w:eastAsia="Times New Roman" w:hAnsi="Arial" w:cs="Arial"/>
          <w:sz w:val="24"/>
          <w:szCs w:val="24"/>
          <w:lang w:eastAsia="pt-BR"/>
        </w:rPr>
        <w:t>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w:t>
      </w:r>
      <w:r w:rsidR="00BB0947" w:rsidRPr="002A46F0">
        <w:rPr>
          <w:rFonts w:ascii="Arial" w:eastAsia="Times New Roman" w:hAnsi="Arial" w:cs="Arial"/>
          <w:sz w:val="24"/>
          <w:szCs w:val="24"/>
          <w:lang w:eastAsia="pt-BR"/>
        </w:rPr>
        <w:t>(...)</w:t>
      </w:r>
      <w:r w:rsidRPr="002A46F0">
        <w:rPr>
          <w:rFonts w:ascii="Arial" w:eastAsia="Times New Roman" w:hAnsi="Arial" w:cs="Arial"/>
          <w:sz w:val="24"/>
          <w:szCs w:val="24"/>
          <w:lang w:eastAsia="pt-BR"/>
        </w:rPr>
        <w:t xml:space="preserve"> </w:t>
      </w:r>
    </w:p>
    <w:p w14:paraId="602CD806" w14:textId="77777777" w:rsidR="002A46F0" w:rsidRDefault="002A46F0" w:rsidP="00A710B7">
      <w:pPr>
        <w:spacing w:after="0" w:line="240" w:lineRule="auto"/>
        <w:ind w:left="3402"/>
        <w:jc w:val="both"/>
        <w:rPr>
          <w:rFonts w:ascii="Arial" w:eastAsia="Times New Roman" w:hAnsi="Arial" w:cs="Arial"/>
          <w:sz w:val="24"/>
          <w:szCs w:val="24"/>
          <w:lang w:eastAsia="pt-BR"/>
        </w:rPr>
      </w:pPr>
    </w:p>
    <w:p w14:paraId="4B5789F9" w14:textId="160E2903" w:rsidR="002A46F0" w:rsidRPr="002A46F0" w:rsidRDefault="002A46F0" w:rsidP="00A710B7">
      <w:pPr>
        <w:spacing w:after="0" w:line="240" w:lineRule="auto"/>
        <w:ind w:left="3402"/>
        <w:jc w:val="both"/>
        <w:rPr>
          <w:rFonts w:ascii="Arial" w:eastAsia="Times New Roman" w:hAnsi="Arial" w:cs="Arial"/>
          <w:sz w:val="24"/>
          <w:szCs w:val="24"/>
          <w:lang w:eastAsia="pt-BR"/>
        </w:rPr>
      </w:pPr>
    </w:p>
    <w:p w14:paraId="2DD2551D" w14:textId="1CC5F4D3" w:rsidR="00870AF6" w:rsidRPr="002A46F0" w:rsidRDefault="00A33D24" w:rsidP="00A710B7">
      <w:pPr>
        <w:pStyle w:val="PargrafodaLista"/>
        <w:numPr>
          <w:ilvl w:val="0"/>
          <w:numId w:val="11"/>
        </w:numPr>
        <w:spacing w:before="240" w:after="0" w:line="240" w:lineRule="auto"/>
        <w:ind w:left="283" w:hanging="357"/>
        <w:contextualSpacing w:val="0"/>
        <w:jc w:val="both"/>
        <w:textAlignment w:val="baseline"/>
        <w:rPr>
          <w:rFonts w:ascii="Arial" w:eastAsia="Times New Roman" w:hAnsi="Arial" w:cs="Arial"/>
          <w:sz w:val="24"/>
          <w:szCs w:val="24"/>
          <w:bdr w:val="none" w:sz="0" w:space="0" w:color="auto" w:frame="1"/>
          <w:lang w:eastAsia="pt-BR"/>
        </w:rPr>
      </w:pPr>
      <w:r w:rsidRPr="002A46F0">
        <w:rPr>
          <w:rFonts w:ascii="Arial" w:eastAsia="Times New Roman" w:hAnsi="Arial" w:cs="Arial"/>
          <w:b/>
          <w:bCs/>
          <w:color w:val="202122"/>
          <w:sz w:val="24"/>
          <w:szCs w:val="24"/>
          <w:lang w:eastAsia="pt-BR"/>
        </w:rPr>
        <w:t xml:space="preserve">Mas afinal, qual a diferença entre </w:t>
      </w:r>
      <w:r w:rsidR="00177EBF" w:rsidRPr="002A46F0">
        <w:rPr>
          <w:rFonts w:ascii="Arial" w:eastAsia="Times New Roman" w:hAnsi="Arial" w:cs="Arial"/>
          <w:b/>
          <w:bCs/>
          <w:color w:val="202122"/>
          <w:sz w:val="24"/>
          <w:szCs w:val="24"/>
          <w:lang w:eastAsia="pt-BR"/>
        </w:rPr>
        <w:t>OSCIP</w:t>
      </w:r>
      <w:r w:rsidRPr="002A46F0">
        <w:rPr>
          <w:rFonts w:ascii="Arial" w:eastAsia="Times New Roman" w:hAnsi="Arial" w:cs="Arial"/>
          <w:b/>
          <w:bCs/>
          <w:color w:val="202122"/>
          <w:sz w:val="24"/>
          <w:szCs w:val="24"/>
          <w:lang w:eastAsia="pt-BR"/>
        </w:rPr>
        <w:t>,</w:t>
      </w:r>
      <w:r w:rsidR="00177EBF" w:rsidRPr="002A46F0">
        <w:rPr>
          <w:rFonts w:ascii="Arial" w:eastAsia="Times New Roman" w:hAnsi="Arial" w:cs="Arial"/>
          <w:b/>
          <w:bCs/>
          <w:color w:val="202122"/>
          <w:sz w:val="24"/>
          <w:szCs w:val="24"/>
          <w:lang w:eastAsia="pt-BR"/>
        </w:rPr>
        <w:t xml:space="preserve"> OS</w:t>
      </w:r>
      <w:r w:rsidRPr="002A46F0">
        <w:rPr>
          <w:rFonts w:ascii="Arial" w:eastAsia="Times New Roman" w:hAnsi="Arial" w:cs="Arial"/>
          <w:b/>
          <w:bCs/>
          <w:color w:val="202122"/>
          <w:sz w:val="24"/>
          <w:szCs w:val="24"/>
          <w:lang w:eastAsia="pt-BR"/>
        </w:rPr>
        <w:t xml:space="preserve">, </w:t>
      </w:r>
      <w:r w:rsidR="00177EBF" w:rsidRPr="002A46F0">
        <w:rPr>
          <w:rFonts w:ascii="Arial" w:eastAsia="Times New Roman" w:hAnsi="Arial" w:cs="Arial"/>
          <w:b/>
          <w:bCs/>
          <w:color w:val="202122"/>
          <w:sz w:val="24"/>
          <w:szCs w:val="24"/>
          <w:lang w:eastAsia="pt-BR"/>
        </w:rPr>
        <w:t xml:space="preserve">OSC </w:t>
      </w:r>
      <w:r w:rsidRPr="002A46F0">
        <w:rPr>
          <w:rFonts w:ascii="Arial" w:eastAsia="Times New Roman" w:hAnsi="Arial" w:cs="Arial"/>
          <w:b/>
          <w:bCs/>
          <w:color w:val="202122"/>
          <w:sz w:val="24"/>
          <w:szCs w:val="24"/>
          <w:lang w:eastAsia="pt-BR"/>
        </w:rPr>
        <w:t>ou</w:t>
      </w:r>
      <w:r w:rsidR="00177EBF" w:rsidRPr="002A46F0">
        <w:rPr>
          <w:rFonts w:ascii="Arial" w:eastAsia="Times New Roman" w:hAnsi="Arial" w:cs="Arial"/>
          <w:b/>
          <w:bCs/>
          <w:color w:val="202122"/>
          <w:sz w:val="24"/>
          <w:szCs w:val="24"/>
          <w:lang w:eastAsia="pt-BR"/>
        </w:rPr>
        <w:t xml:space="preserve"> </w:t>
      </w:r>
      <w:r w:rsidR="00177EBF" w:rsidRPr="002A46F0">
        <w:rPr>
          <w:rFonts w:ascii="Arial" w:eastAsia="Times New Roman" w:hAnsi="Arial" w:cs="Arial"/>
          <w:b/>
          <w:bCs/>
          <w:sz w:val="24"/>
          <w:szCs w:val="24"/>
          <w:bdr w:val="none" w:sz="0" w:space="0" w:color="auto" w:frame="1"/>
          <w:lang w:eastAsia="pt-BR"/>
        </w:rPr>
        <w:t>ONG</w:t>
      </w:r>
      <w:r w:rsidR="00870AF6" w:rsidRPr="002A46F0">
        <w:rPr>
          <w:rFonts w:ascii="Arial" w:eastAsia="Times New Roman" w:hAnsi="Arial" w:cs="Arial"/>
          <w:b/>
          <w:bCs/>
          <w:sz w:val="24"/>
          <w:szCs w:val="24"/>
          <w:bdr w:val="none" w:sz="0" w:space="0" w:color="auto" w:frame="1"/>
          <w:lang w:eastAsia="pt-BR"/>
        </w:rPr>
        <w:t>?</w:t>
      </w:r>
    </w:p>
    <w:p w14:paraId="00A6738D" w14:textId="77777777" w:rsidR="00A44796" w:rsidRPr="002A46F0" w:rsidRDefault="00A44796" w:rsidP="00A710B7">
      <w:pPr>
        <w:spacing w:after="0" w:line="240" w:lineRule="auto"/>
        <w:jc w:val="both"/>
        <w:textAlignment w:val="baseline"/>
        <w:rPr>
          <w:rFonts w:ascii="Arial" w:eastAsia="Times New Roman" w:hAnsi="Arial" w:cs="Arial"/>
          <w:sz w:val="24"/>
          <w:szCs w:val="24"/>
          <w:bdr w:val="none" w:sz="0" w:space="0" w:color="auto" w:frame="1"/>
          <w:lang w:eastAsia="pt-BR"/>
        </w:rPr>
      </w:pPr>
    </w:p>
    <w:p w14:paraId="14AD640B" w14:textId="77777777" w:rsidR="00A44796" w:rsidRDefault="00A44796"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r w:rsidRPr="002A46F0">
        <w:rPr>
          <w:rFonts w:ascii="Arial" w:eastAsia="Times New Roman" w:hAnsi="Arial" w:cs="Arial"/>
          <w:b/>
          <w:bCs/>
          <w:sz w:val="24"/>
          <w:szCs w:val="24"/>
          <w:bdr w:val="none" w:sz="0" w:space="0" w:color="auto" w:frame="1"/>
          <w:lang w:eastAsia="pt-BR"/>
        </w:rPr>
        <w:t>O que é OSCIP?</w:t>
      </w:r>
    </w:p>
    <w:p w14:paraId="6D366ABC" w14:textId="77777777" w:rsidR="002A46F0" w:rsidRPr="002A46F0" w:rsidRDefault="002A46F0" w:rsidP="00A710B7">
      <w:pPr>
        <w:spacing w:after="0" w:line="240" w:lineRule="auto"/>
        <w:jc w:val="both"/>
        <w:textAlignment w:val="baseline"/>
        <w:rPr>
          <w:rFonts w:ascii="Arial" w:eastAsia="Times New Roman" w:hAnsi="Arial" w:cs="Arial"/>
          <w:sz w:val="24"/>
          <w:szCs w:val="24"/>
          <w:lang w:eastAsia="pt-BR"/>
        </w:rPr>
      </w:pPr>
    </w:p>
    <w:p w14:paraId="6C2F44DE" w14:textId="5787F524" w:rsidR="00A44796" w:rsidRPr="009246A2" w:rsidRDefault="00A44796" w:rsidP="00A710B7">
      <w:pPr>
        <w:spacing w:after="0" w:line="240" w:lineRule="auto"/>
        <w:jc w:val="both"/>
        <w:textAlignment w:val="baseline"/>
        <w:rPr>
          <w:rFonts w:ascii="Arial" w:eastAsia="Times New Roman" w:hAnsi="Arial" w:cs="Arial"/>
          <w:sz w:val="24"/>
          <w:szCs w:val="24"/>
          <w:lang w:eastAsia="pt-BR"/>
        </w:rPr>
      </w:pPr>
      <w:r w:rsidRPr="009246A2">
        <w:rPr>
          <w:rFonts w:ascii="Arial" w:eastAsia="Times New Roman" w:hAnsi="Arial" w:cs="Arial"/>
          <w:sz w:val="24"/>
          <w:szCs w:val="24"/>
          <w:bdr w:val="none" w:sz="0" w:space="0" w:color="auto" w:frame="1"/>
          <w:lang w:eastAsia="pt-BR"/>
        </w:rPr>
        <w:t>OSCIP – Organização da Sociedade Civil de Interesse Público diz respeito a uma qualificação outorgada pelo Ministério da Justiça – MJ às entidades que atendam aos requisitos previstos na Lei Federal nº 9.790/99</w:t>
      </w:r>
      <w:r w:rsidR="00461632" w:rsidRPr="009246A2">
        <w:rPr>
          <w:rFonts w:ascii="Arial" w:eastAsia="Times New Roman" w:hAnsi="Arial" w:cs="Arial"/>
          <w:sz w:val="24"/>
          <w:szCs w:val="24"/>
          <w:bdr w:val="none" w:sz="0" w:space="0" w:color="auto" w:frame="1"/>
          <w:lang w:eastAsia="pt-BR"/>
        </w:rPr>
        <w:t xml:space="preserve"> </w:t>
      </w:r>
      <w:r w:rsidR="00177127" w:rsidRPr="009246A2">
        <w:rPr>
          <w:rFonts w:ascii="Arial" w:eastAsia="Times New Roman" w:hAnsi="Arial" w:cs="Arial"/>
          <w:sz w:val="24"/>
          <w:szCs w:val="24"/>
          <w:bdr w:val="none" w:sz="0" w:space="0" w:color="auto" w:frame="1"/>
          <w:lang w:eastAsia="pt-BR"/>
        </w:rPr>
        <w:t>(B</w:t>
      </w:r>
      <w:r w:rsidR="005631DA" w:rsidRPr="009246A2">
        <w:rPr>
          <w:rFonts w:ascii="Arial" w:eastAsia="Times New Roman" w:hAnsi="Arial" w:cs="Arial"/>
          <w:sz w:val="24"/>
          <w:szCs w:val="24"/>
          <w:bdr w:val="none" w:sz="0" w:space="0" w:color="auto" w:frame="1"/>
          <w:lang w:eastAsia="pt-BR"/>
        </w:rPr>
        <w:t>rasil</w:t>
      </w:r>
      <w:r w:rsidR="00177127" w:rsidRPr="009246A2">
        <w:rPr>
          <w:rFonts w:ascii="Arial" w:eastAsia="Times New Roman" w:hAnsi="Arial" w:cs="Arial"/>
          <w:sz w:val="24"/>
          <w:szCs w:val="24"/>
          <w:bdr w:val="none" w:sz="0" w:space="0" w:color="auto" w:frame="1"/>
          <w:lang w:eastAsia="pt-BR"/>
        </w:rPr>
        <w:t>,</w:t>
      </w:r>
      <w:r w:rsidR="00461632" w:rsidRPr="009246A2">
        <w:rPr>
          <w:rFonts w:ascii="Arial" w:eastAsia="Times New Roman" w:hAnsi="Arial" w:cs="Arial"/>
          <w:sz w:val="24"/>
          <w:szCs w:val="24"/>
          <w:bdr w:val="none" w:sz="0" w:space="0" w:color="auto" w:frame="1"/>
          <w:lang w:eastAsia="pt-BR"/>
        </w:rPr>
        <w:t xml:space="preserve"> </w:t>
      </w:r>
      <w:r w:rsidR="00177127" w:rsidRPr="009246A2">
        <w:rPr>
          <w:rFonts w:ascii="Arial" w:eastAsia="Times New Roman" w:hAnsi="Arial" w:cs="Arial"/>
          <w:sz w:val="24"/>
          <w:szCs w:val="24"/>
          <w:bdr w:val="none" w:sz="0" w:space="0" w:color="auto" w:frame="1"/>
          <w:lang w:eastAsia="pt-BR"/>
        </w:rPr>
        <w:t>1999a)</w:t>
      </w:r>
      <w:r w:rsidRPr="009246A2">
        <w:rPr>
          <w:rFonts w:ascii="Arial" w:eastAsia="Times New Roman" w:hAnsi="Arial" w:cs="Arial"/>
          <w:sz w:val="24"/>
          <w:szCs w:val="24"/>
          <w:bdr w:val="none" w:sz="0" w:space="0" w:color="auto" w:frame="1"/>
          <w:lang w:eastAsia="pt-BR"/>
        </w:rPr>
        <w:t>, e no Decreto Federal nº 3.100/99</w:t>
      </w:r>
      <w:r w:rsidR="00461632" w:rsidRPr="009246A2">
        <w:rPr>
          <w:rFonts w:ascii="Arial" w:eastAsia="Times New Roman" w:hAnsi="Arial" w:cs="Arial"/>
          <w:sz w:val="24"/>
          <w:szCs w:val="24"/>
          <w:bdr w:val="none" w:sz="0" w:space="0" w:color="auto" w:frame="1"/>
          <w:lang w:eastAsia="pt-BR"/>
        </w:rPr>
        <w:t xml:space="preserve"> </w:t>
      </w:r>
      <w:r w:rsidR="00177127" w:rsidRPr="009246A2">
        <w:rPr>
          <w:rFonts w:ascii="Arial" w:eastAsia="Times New Roman" w:hAnsi="Arial" w:cs="Arial"/>
          <w:sz w:val="24"/>
          <w:szCs w:val="24"/>
          <w:bdr w:val="none" w:sz="0" w:space="0" w:color="auto" w:frame="1"/>
          <w:lang w:eastAsia="pt-BR"/>
        </w:rPr>
        <w:t>(B</w:t>
      </w:r>
      <w:r w:rsidR="005631DA" w:rsidRPr="009246A2">
        <w:rPr>
          <w:rFonts w:ascii="Arial" w:eastAsia="Times New Roman" w:hAnsi="Arial" w:cs="Arial"/>
          <w:sz w:val="24"/>
          <w:szCs w:val="24"/>
          <w:bdr w:val="none" w:sz="0" w:space="0" w:color="auto" w:frame="1"/>
          <w:lang w:eastAsia="pt-BR"/>
        </w:rPr>
        <w:t>rasil</w:t>
      </w:r>
      <w:r w:rsidR="00461632" w:rsidRPr="009246A2">
        <w:rPr>
          <w:rFonts w:ascii="Arial" w:eastAsia="Times New Roman" w:hAnsi="Arial" w:cs="Arial"/>
          <w:sz w:val="24"/>
          <w:szCs w:val="24"/>
          <w:bdr w:val="none" w:sz="0" w:space="0" w:color="auto" w:frame="1"/>
          <w:lang w:eastAsia="pt-BR"/>
        </w:rPr>
        <w:t xml:space="preserve">, </w:t>
      </w:r>
      <w:r w:rsidR="00177127" w:rsidRPr="009246A2">
        <w:rPr>
          <w:rFonts w:ascii="Arial" w:eastAsia="Times New Roman" w:hAnsi="Arial" w:cs="Arial"/>
          <w:sz w:val="24"/>
          <w:szCs w:val="24"/>
          <w:bdr w:val="none" w:sz="0" w:space="0" w:color="auto" w:frame="1"/>
          <w:lang w:eastAsia="pt-BR"/>
        </w:rPr>
        <w:t>1999b</w:t>
      </w:r>
      <w:r w:rsidR="00D54E99" w:rsidRPr="009246A2">
        <w:rPr>
          <w:rFonts w:ascii="Arial" w:eastAsia="Times New Roman" w:hAnsi="Arial" w:cs="Arial"/>
          <w:sz w:val="24"/>
          <w:szCs w:val="24"/>
          <w:bdr w:val="none" w:sz="0" w:space="0" w:color="auto" w:frame="1"/>
          <w:lang w:eastAsia="pt-BR"/>
        </w:rPr>
        <w:t>). Desta</w:t>
      </w:r>
      <w:r w:rsidRPr="009246A2">
        <w:rPr>
          <w:rFonts w:ascii="Arial" w:eastAsia="Times New Roman" w:hAnsi="Arial" w:cs="Arial"/>
          <w:sz w:val="24"/>
          <w:szCs w:val="24"/>
          <w:bdr w:val="none" w:sz="0" w:space="0" w:color="auto" w:frame="1"/>
          <w:lang w:eastAsia="pt-BR"/>
        </w:rPr>
        <w:t xml:space="preserve"> forma, para obter o título, a entidade necessita primeiro ser constituída sob a forma de </w:t>
      </w:r>
      <w:r w:rsidR="00A33D24" w:rsidRPr="009246A2">
        <w:rPr>
          <w:rFonts w:ascii="Arial" w:eastAsia="Times New Roman" w:hAnsi="Arial" w:cs="Arial"/>
          <w:sz w:val="24"/>
          <w:szCs w:val="24"/>
          <w:bdr w:val="none" w:sz="0" w:space="0" w:color="auto" w:frame="1"/>
          <w:lang w:eastAsia="pt-BR"/>
        </w:rPr>
        <w:t>Associação</w:t>
      </w:r>
      <w:r w:rsidRPr="009246A2">
        <w:rPr>
          <w:rFonts w:ascii="Arial" w:eastAsia="Times New Roman" w:hAnsi="Arial" w:cs="Arial"/>
          <w:sz w:val="24"/>
          <w:szCs w:val="24"/>
          <w:bdr w:val="none" w:sz="0" w:space="0" w:color="auto" w:frame="1"/>
          <w:lang w:eastAsia="pt-BR"/>
        </w:rPr>
        <w:t xml:space="preserve"> ou fundação, e realizar o requerimento a ser avaliado pelo MJ.</w:t>
      </w:r>
    </w:p>
    <w:p w14:paraId="4486AD05" w14:textId="77777777" w:rsidR="00976E7C" w:rsidRPr="009246A2" w:rsidRDefault="00976E7C"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p>
    <w:p w14:paraId="103B0C36" w14:textId="581724BB" w:rsidR="00976E7C" w:rsidRPr="009246A2" w:rsidRDefault="00A44796"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r w:rsidRPr="009246A2">
        <w:rPr>
          <w:rFonts w:ascii="Arial" w:eastAsia="Times New Roman" w:hAnsi="Arial" w:cs="Arial"/>
          <w:b/>
          <w:bCs/>
          <w:sz w:val="24"/>
          <w:szCs w:val="24"/>
          <w:bdr w:val="none" w:sz="0" w:space="0" w:color="auto" w:frame="1"/>
          <w:lang w:eastAsia="pt-BR"/>
        </w:rPr>
        <w:t>O que é OS?</w:t>
      </w:r>
    </w:p>
    <w:p w14:paraId="17C6342E" w14:textId="012779D9" w:rsidR="002A46F0" w:rsidRPr="009246A2" w:rsidRDefault="002A46F0" w:rsidP="00A710B7">
      <w:pPr>
        <w:spacing w:after="0" w:line="240" w:lineRule="auto"/>
        <w:jc w:val="both"/>
        <w:textAlignment w:val="baseline"/>
        <w:rPr>
          <w:rFonts w:ascii="Arial" w:eastAsia="Times New Roman" w:hAnsi="Arial" w:cs="Arial"/>
          <w:sz w:val="24"/>
          <w:szCs w:val="24"/>
          <w:lang w:eastAsia="pt-BR"/>
        </w:rPr>
      </w:pPr>
    </w:p>
    <w:p w14:paraId="68C3F334" w14:textId="5218726E" w:rsidR="00A44796" w:rsidRPr="002A46F0" w:rsidRDefault="00A44796" w:rsidP="00A710B7">
      <w:pPr>
        <w:spacing w:after="0" w:line="240" w:lineRule="auto"/>
        <w:jc w:val="both"/>
        <w:textAlignment w:val="baseline"/>
        <w:rPr>
          <w:rFonts w:ascii="Arial" w:eastAsia="Times New Roman" w:hAnsi="Arial" w:cs="Arial"/>
          <w:sz w:val="24"/>
          <w:szCs w:val="24"/>
          <w:bdr w:val="none" w:sz="0" w:space="0" w:color="auto" w:frame="1"/>
          <w:lang w:eastAsia="pt-BR"/>
        </w:rPr>
      </w:pPr>
      <w:r w:rsidRPr="009246A2">
        <w:rPr>
          <w:rFonts w:ascii="Arial" w:eastAsia="Times New Roman" w:hAnsi="Arial" w:cs="Arial"/>
          <w:sz w:val="24"/>
          <w:szCs w:val="24"/>
          <w:bdr w:val="none" w:sz="0" w:space="0" w:color="auto" w:frame="1"/>
          <w:lang w:eastAsia="pt-BR"/>
        </w:rPr>
        <w:t>OS – Organização Social – refere-se também a uma qualificação concedida</w:t>
      </w:r>
      <w:r w:rsidR="00F2165D" w:rsidRPr="009246A2">
        <w:rPr>
          <w:rFonts w:ascii="Arial" w:eastAsia="Times New Roman" w:hAnsi="Arial" w:cs="Arial"/>
          <w:sz w:val="24"/>
          <w:szCs w:val="24"/>
          <w:bdr w:val="none" w:sz="0" w:space="0" w:color="auto" w:frame="1"/>
          <w:lang w:eastAsia="pt-BR"/>
        </w:rPr>
        <w:t xml:space="preserve"> pela união, estados e municípios</w:t>
      </w:r>
      <w:r w:rsidRPr="009246A2">
        <w:rPr>
          <w:rFonts w:ascii="Arial" w:eastAsia="Times New Roman" w:hAnsi="Arial" w:cs="Arial"/>
          <w:sz w:val="24"/>
          <w:szCs w:val="24"/>
          <w:bdr w:val="none" w:sz="0" w:space="0" w:color="auto" w:frame="1"/>
          <w:lang w:eastAsia="pt-BR"/>
        </w:rPr>
        <w:t xml:space="preserve"> a pessoas jurídicas de direito privado, sem fins lucrativos, cujas atividades sejam dirigidas</w:t>
      </w:r>
      <w:r w:rsidR="00F2165D" w:rsidRPr="009246A2">
        <w:rPr>
          <w:rFonts w:ascii="Arial" w:eastAsia="Times New Roman" w:hAnsi="Arial" w:cs="Arial"/>
          <w:sz w:val="24"/>
          <w:szCs w:val="24"/>
          <w:bdr w:val="none" w:sz="0" w:space="0" w:color="auto" w:frame="1"/>
          <w:lang w:eastAsia="pt-BR"/>
        </w:rPr>
        <w:t xml:space="preserve"> </w:t>
      </w:r>
      <w:r w:rsidRPr="009246A2">
        <w:rPr>
          <w:rFonts w:ascii="Arial" w:eastAsia="Times New Roman" w:hAnsi="Arial" w:cs="Arial"/>
          <w:sz w:val="24"/>
          <w:szCs w:val="24"/>
          <w:bdr w:val="none" w:sz="0" w:space="0" w:color="auto" w:frame="1"/>
          <w:lang w:eastAsia="pt-BR"/>
        </w:rPr>
        <w:t xml:space="preserve">ao ensino, à pesquisa científica, ao desenvolvimento tecnológico, à proteção e preservação do meio ambiente, à cultura </w:t>
      </w:r>
      <w:r w:rsidR="00F2165D" w:rsidRPr="009246A2">
        <w:rPr>
          <w:rFonts w:ascii="Arial" w:eastAsia="Times New Roman" w:hAnsi="Arial" w:cs="Arial"/>
          <w:sz w:val="24"/>
          <w:szCs w:val="24"/>
          <w:bdr w:val="none" w:sz="0" w:space="0" w:color="auto" w:frame="1"/>
          <w:lang w:eastAsia="pt-BR"/>
        </w:rPr>
        <w:t>ou à</w:t>
      </w:r>
      <w:r w:rsidRPr="009246A2">
        <w:rPr>
          <w:rFonts w:ascii="Arial" w:eastAsia="Times New Roman" w:hAnsi="Arial" w:cs="Arial"/>
          <w:sz w:val="24"/>
          <w:szCs w:val="24"/>
          <w:bdr w:val="none" w:sz="0" w:space="0" w:color="auto" w:frame="1"/>
          <w:lang w:eastAsia="pt-BR"/>
        </w:rPr>
        <w:t xml:space="preserve"> saúde, conforme previsto na Lei Federal nº 9.637/98</w:t>
      </w:r>
      <w:r w:rsidR="00461632" w:rsidRPr="009246A2">
        <w:rPr>
          <w:rFonts w:ascii="Arial" w:eastAsia="Times New Roman" w:hAnsi="Arial" w:cs="Arial"/>
          <w:sz w:val="24"/>
          <w:szCs w:val="24"/>
          <w:bdr w:val="none" w:sz="0" w:space="0" w:color="auto" w:frame="1"/>
          <w:lang w:eastAsia="pt-BR"/>
        </w:rPr>
        <w:t xml:space="preserve"> </w:t>
      </w:r>
      <w:r w:rsidR="00177127" w:rsidRPr="009246A2">
        <w:rPr>
          <w:rFonts w:ascii="Arial" w:eastAsia="Times New Roman" w:hAnsi="Arial" w:cs="Arial"/>
          <w:sz w:val="24"/>
          <w:szCs w:val="24"/>
          <w:bdr w:val="none" w:sz="0" w:space="0" w:color="auto" w:frame="1"/>
          <w:lang w:eastAsia="pt-BR"/>
        </w:rPr>
        <w:t>(B</w:t>
      </w:r>
      <w:r w:rsidR="005631DA" w:rsidRPr="009246A2">
        <w:rPr>
          <w:rFonts w:ascii="Arial" w:eastAsia="Times New Roman" w:hAnsi="Arial" w:cs="Arial"/>
          <w:sz w:val="24"/>
          <w:szCs w:val="24"/>
          <w:bdr w:val="none" w:sz="0" w:space="0" w:color="auto" w:frame="1"/>
          <w:lang w:eastAsia="pt-BR"/>
        </w:rPr>
        <w:t>rasil</w:t>
      </w:r>
      <w:r w:rsidR="0080759E" w:rsidRPr="009246A2">
        <w:rPr>
          <w:rFonts w:ascii="Arial" w:eastAsia="Times New Roman" w:hAnsi="Arial" w:cs="Arial"/>
          <w:sz w:val="24"/>
          <w:szCs w:val="24"/>
          <w:bdr w:val="none" w:sz="0" w:space="0" w:color="auto" w:frame="1"/>
          <w:lang w:eastAsia="pt-BR"/>
        </w:rPr>
        <w:t xml:space="preserve">, </w:t>
      </w:r>
      <w:r w:rsidR="00177127" w:rsidRPr="009246A2">
        <w:rPr>
          <w:rFonts w:ascii="Arial" w:eastAsia="Times New Roman" w:hAnsi="Arial" w:cs="Arial"/>
          <w:sz w:val="24"/>
          <w:szCs w:val="24"/>
          <w:bdr w:val="none" w:sz="0" w:space="0" w:color="auto" w:frame="1"/>
          <w:lang w:eastAsia="pt-BR"/>
        </w:rPr>
        <w:t>1998)</w:t>
      </w:r>
      <w:r w:rsidRPr="009246A2">
        <w:rPr>
          <w:rFonts w:ascii="Arial" w:eastAsia="Times New Roman" w:hAnsi="Arial" w:cs="Arial"/>
          <w:sz w:val="24"/>
          <w:szCs w:val="24"/>
          <w:bdr w:val="none" w:sz="0" w:space="0" w:color="auto" w:frame="1"/>
          <w:lang w:eastAsia="pt-BR"/>
        </w:rPr>
        <w:t>. Os estados e municípios podem criar suas leis de OS e ampliar o rol de finalidades sociais passíveis de permissão para qualificação de entidades como organizações sociais estaduais e municipais.</w:t>
      </w:r>
      <w:r w:rsidRPr="002A46F0">
        <w:rPr>
          <w:rFonts w:ascii="Arial" w:eastAsia="Times New Roman" w:hAnsi="Arial" w:cs="Arial"/>
          <w:sz w:val="24"/>
          <w:szCs w:val="24"/>
          <w:bdr w:val="none" w:sz="0" w:space="0" w:color="auto" w:frame="1"/>
          <w:lang w:eastAsia="pt-BR"/>
        </w:rPr>
        <w:t xml:space="preserve"> </w:t>
      </w:r>
    </w:p>
    <w:p w14:paraId="68F5C90C" w14:textId="77777777" w:rsidR="004D4858" w:rsidRPr="002A46F0" w:rsidRDefault="004D4858" w:rsidP="00A710B7">
      <w:pPr>
        <w:spacing w:after="0" w:line="240" w:lineRule="auto"/>
        <w:jc w:val="both"/>
        <w:textAlignment w:val="baseline"/>
        <w:rPr>
          <w:rFonts w:ascii="Arial" w:eastAsia="Times New Roman" w:hAnsi="Arial" w:cs="Arial"/>
          <w:sz w:val="24"/>
          <w:szCs w:val="24"/>
          <w:bdr w:val="none" w:sz="0" w:space="0" w:color="auto" w:frame="1"/>
          <w:lang w:eastAsia="pt-BR"/>
        </w:rPr>
      </w:pPr>
    </w:p>
    <w:p w14:paraId="7AC8C214" w14:textId="77777777" w:rsidR="007103E9" w:rsidRDefault="007103E9"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p>
    <w:p w14:paraId="249C4AB5" w14:textId="5792BA06" w:rsidR="00100CFD" w:rsidRDefault="00100CFD"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p>
    <w:p w14:paraId="4055F792" w14:textId="7DFB1688" w:rsidR="00A44796" w:rsidRDefault="00976E7C"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r w:rsidRPr="002A46F0">
        <w:rPr>
          <w:rFonts w:ascii="Arial" w:eastAsia="Times New Roman" w:hAnsi="Arial" w:cs="Arial"/>
          <w:b/>
          <w:bCs/>
          <w:sz w:val="24"/>
          <w:szCs w:val="24"/>
          <w:bdr w:val="none" w:sz="0" w:space="0" w:color="auto" w:frame="1"/>
          <w:lang w:eastAsia="pt-BR"/>
        </w:rPr>
        <w:lastRenderedPageBreak/>
        <w:t xml:space="preserve">O que é OSC? </w:t>
      </w:r>
    </w:p>
    <w:p w14:paraId="275D113D" w14:textId="77777777" w:rsidR="002A46F0" w:rsidRPr="002A46F0" w:rsidRDefault="002A46F0" w:rsidP="00A710B7">
      <w:pPr>
        <w:spacing w:after="0" w:line="240" w:lineRule="auto"/>
        <w:jc w:val="both"/>
        <w:textAlignment w:val="baseline"/>
        <w:rPr>
          <w:rFonts w:ascii="Arial" w:eastAsia="Times New Roman" w:hAnsi="Arial" w:cs="Arial"/>
          <w:sz w:val="24"/>
          <w:szCs w:val="24"/>
          <w:lang w:eastAsia="pt-BR"/>
        </w:rPr>
      </w:pPr>
    </w:p>
    <w:p w14:paraId="3D07622C" w14:textId="714E154C" w:rsidR="00A44796" w:rsidRPr="002A46F0" w:rsidRDefault="00A44796" w:rsidP="00A710B7">
      <w:pPr>
        <w:spacing w:after="0" w:line="240" w:lineRule="auto"/>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bdr w:val="none" w:sz="0" w:space="0" w:color="auto" w:frame="1"/>
          <w:lang w:eastAsia="pt-BR"/>
        </w:rPr>
        <w:t>De um modo geral, toda e qualquer entidade privada que exerça atividades intermediárias entre a sociedade e o Estado, sem objetivo de lucro, poderá ser considerada uma Organização da Sociedade Civil</w:t>
      </w:r>
      <w:r w:rsidR="00450273" w:rsidRPr="002A46F0">
        <w:rPr>
          <w:rFonts w:ascii="Arial" w:eastAsia="Times New Roman" w:hAnsi="Arial" w:cs="Arial"/>
          <w:sz w:val="24"/>
          <w:szCs w:val="24"/>
          <w:bdr w:val="none" w:sz="0" w:space="0" w:color="auto" w:frame="1"/>
          <w:lang w:eastAsia="pt-BR"/>
        </w:rPr>
        <w:t xml:space="preserve"> (OSC)</w:t>
      </w:r>
      <w:r w:rsidRPr="002A46F0">
        <w:rPr>
          <w:rFonts w:ascii="Arial" w:eastAsia="Times New Roman" w:hAnsi="Arial" w:cs="Arial"/>
          <w:sz w:val="24"/>
          <w:szCs w:val="24"/>
          <w:bdr w:val="none" w:sz="0" w:space="0" w:color="auto" w:frame="1"/>
          <w:lang w:eastAsia="pt-BR"/>
        </w:rPr>
        <w:t xml:space="preserve">. </w:t>
      </w:r>
    </w:p>
    <w:p w14:paraId="6E2175B4" w14:textId="77777777" w:rsidR="00A44796" w:rsidRPr="002A46F0" w:rsidRDefault="00A44796" w:rsidP="00A710B7">
      <w:pPr>
        <w:spacing w:after="0" w:line="240" w:lineRule="auto"/>
        <w:jc w:val="both"/>
        <w:textAlignment w:val="baseline"/>
        <w:rPr>
          <w:rFonts w:ascii="Arial" w:eastAsia="Times New Roman" w:hAnsi="Arial" w:cs="Arial"/>
          <w:sz w:val="24"/>
          <w:szCs w:val="24"/>
          <w:bdr w:val="none" w:sz="0" w:space="0" w:color="auto" w:frame="1"/>
          <w:lang w:eastAsia="pt-BR"/>
        </w:rPr>
      </w:pPr>
    </w:p>
    <w:p w14:paraId="6B5C06B6" w14:textId="69987ABF" w:rsidR="00C725EB" w:rsidRDefault="000C3C86"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r w:rsidRPr="002A46F0">
        <w:rPr>
          <w:rFonts w:ascii="Arial" w:eastAsia="Times New Roman" w:hAnsi="Arial" w:cs="Arial"/>
          <w:b/>
          <w:bCs/>
          <w:sz w:val="24"/>
          <w:szCs w:val="24"/>
          <w:bdr w:val="none" w:sz="0" w:space="0" w:color="auto" w:frame="1"/>
          <w:lang w:eastAsia="pt-BR"/>
        </w:rPr>
        <w:t xml:space="preserve">O que é uma ONG? </w:t>
      </w:r>
    </w:p>
    <w:p w14:paraId="7D9D8760" w14:textId="77777777" w:rsidR="002A46F0" w:rsidRPr="002A46F0" w:rsidRDefault="002A46F0" w:rsidP="00A710B7">
      <w:pPr>
        <w:spacing w:after="0" w:line="240" w:lineRule="auto"/>
        <w:jc w:val="both"/>
        <w:textAlignment w:val="baseline"/>
        <w:rPr>
          <w:rFonts w:ascii="Arial" w:eastAsia="Times New Roman" w:hAnsi="Arial" w:cs="Arial"/>
          <w:b/>
          <w:bCs/>
          <w:sz w:val="24"/>
          <w:szCs w:val="24"/>
          <w:bdr w:val="none" w:sz="0" w:space="0" w:color="auto" w:frame="1"/>
          <w:lang w:eastAsia="pt-BR"/>
        </w:rPr>
      </w:pPr>
    </w:p>
    <w:p w14:paraId="48B21310" w14:textId="01592A1F" w:rsidR="00A44796" w:rsidRPr="002A46F0" w:rsidRDefault="00A44796" w:rsidP="00A710B7">
      <w:pPr>
        <w:spacing w:after="0" w:line="240" w:lineRule="auto"/>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bdr w:val="none" w:sz="0" w:space="0" w:color="auto" w:frame="1"/>
          <w:lang w:eastAsia="pt-BR"/>
        </w:rPr>
        <w:t>Em 2016, com a entrada em vigor da Lei Federal nº 13.019/</w:t>
      </w:r>
      <w:r w:rsidRPr="00184FE9">
        <w:rPr>
          <w:rFonts w:ascii="Arial" w:eastAsia="Times New Roman" w:hAnsi="Arial" w:cs="Arial"/>
          <w:sz w:val="24"/>
          <w:szCs w:val="24"/>
          <w:bdr w:val="none" w:sz="0" w:space="0" w:color="auto" w:frame="1"/>
          <w:lang w:eastAsia="pt-BR"/>
        </w:rPr>
        <w:t>14</w:t>
      </w:r>
      <w:r w:rsidR="00461632" w:rsidRPr="00184FE9">
        <w:rPr>
          <w:rFonts w:ascii="Arial" w:eastAsia="Times New Roman" w:hAnsi="Arial" w:cs="Arial"/>
          <w:sz w:val="24"/>
          <w:szCs w:val="24"/>
          <w:bdr w:val="none" w:sz="0" w:space="0" w:color="auto" w:frame="1"/>
          <w:lang w:eastAsia="pt-BR"/>
        </w:rPr>
        <w:t xml:space="preserve"> </w:t>
      </w:r>
      <w:r w:rsidR="00FD2A63" w:rsidRPr="00184FE9">
        <w:rPr>
          <w:rFonts w:ascii="Arial" w:eastAsia="Times New Roman" w:hAnsi="Arial" w:cs="Arial"/>
          <w:sz w:val="24"/>
          <w:szCs w:val="24"/>
          <w:bdr w:val="none" w:sz="0" w:space="0" w:color="auto" w:frame="1"/>
          <w:lang w:eastAsia="pt-BR"/>
        </w:rPr>
        <w:t>(B</w:t>
      </w:r>
      <w:r w:rsidR="0086467C" w:rsidRPr="00184FE9">
        <w:rPr>
          <w:rFonts w:ascii="Arial" w:eastAsia="Times New Roman" w:hAnsi="Arial" w:cs="Arial"/>
          <w:sz w:val="24"/>
          <w:szCs w:val="24"/>
          <w:bdr w:val="none" w:sz="0" w:space="0" w:color="auto" w:frame="1"/>
          <w:lang w:eastAsia="pt-BR"/>
        </w:rPr>
        <w:t>rasil,</w:t>
      </w:r>
      <w:r w:rsidR="00461632" w:rsidRPr="00184FE9">
        <w:rPr>
          <w:rFonts w:ascii="Arial" w:eastAsia="Times New Roman" w:hAnsi="Arial" w:cs="Arial"/>
          <w:sz w:val="24"/>
          <w:szCs w:val="24"/>
          <w:bdr w:val="none" w:sz="0" w:space="0" w:color="auto" w:frame="1"/>
          <w:lang w:eastAsia="pt-BR"/>
        </w:rPr>
        <w:t xml:space="preserve"> </w:t>
      </w:r>
      <w:r w:rsidR="00FD2A63" w:rsidRPr="00184FE9">
        <w:rPr>
          <w:rFonts w:ascii="Arial" w:eastAsia="Times New Roman" w:hAnsi="Arial" w:cs="Arial"/>
          <w:sz w:val="24"/>
          <w:szCs w:val="24"/>
          <w:bdr w:val="none" w:sz="0" w:space="0" w:color="auto" w:frame="1"/>
          <w:lang w:eastAsia="pt-BR"/>
        </w:rPr>
        <w:t>2014)</w:t>
      </w:r>
      <w:r w:rsidRPr="00184FE9">
        <w:rPr>
          <w:rFonts w:ascii="Arial" w:eastAsia="Times New Roman" w:hAnsi="Arial" w:cs="Arial"/>
          <w:sz w:val="24"/>
          <w:szCs w:val="24"/>
          <w:bdr w:val="none" w:sz="0" w:space="0" w:color="auto" w:frame="1"/>
          <w:lang w:eastAsia="pt-BR"/>
        </w:rPr>
        <w:t>,</w:t>
      </w:r>
      <w:r w:rsidRPr="002A46F0">
        <w:rPr>
          <w:rFonts w:ascii="Arial" w:eastAsia="Times New Roman" w:hAnsi="Arial" w:cs="Arial"/>
          <w:sz w:val="24"/>
          <w:szCs w:val="24"/>
          <w:bdr w:val="none" w:sz="0" w:space="0" w:color="auto" w:frame="1"/>
          <w:lang w:eastAsia="pt-BR"/>
        </w:rPr>
        <w:t xml:space="preserve"> conhecida como o Marco Regulatório das Organizações da Sociedade Civil – MROSC</w:t>
      </w:r>
      <w:r w:rsidR="00461632">
        <w:rPr>
          <w:rFonts w:ascii="Arial" w:eastAsia="Times New Roman" w:hAnsi="Arial" w:cs="Arial"/>
          <w:sz w:val="24"/>
          <w:szCs w:val="24"/>
          <w:bdr w:val="none" w:sz="0" w:space="0" w:color="auto" w:frame="1"/>
          <w:lang w:eastAsia="pt-BR"/>
        </w:rPr>
        <w:t>,</w:t>
      </w:r>
      <w:r w:rsidR="00461632" w:rsidRPr="002A46F0">
        <w:rPr>
          <w:rFonts w:ascii="Arial" w:eastAsia="Times New Roman" w:hAnsi="Arial" w:cs="Arial"/>
          <w:sz w:val="24"/>
          <w:szCs w:val="24"/>
          <w:bdr w:val="none" w:sz="0" w:space="0" w:color="auto" w:frame="1"/>
          <w:lang w:eastAsia="pt-BR"/>
        </w:rPr>
        <w:t xml:space="preserve"> foi</w:t>
      </w:r>
      <w:r w:rsidR="009C0864" w:rsidRPr="002A46F0">
        <w:rPr>
          <w:rFonts w:ascii="Arial" w:eastAsia="Times New Roman" w:hAnsi="Arial" w:cs="Arial"/>
          <w:sz w:val="24"/>
          <w:szCs w:val="24"/>
          <w:bdr w:val="none" w:sz="0" w:space="0" w:color="auto" w:frame="1"/>
          <w:lang w:eastAsia="pt-BR"/>
        </w:rPr>
        <w:t xml:space="preserve"> criada, como mencionado anteriormente,</w:t>
      </w:r>
      <w:r w:rsidRPr="002A46F0">
        <w:rPr>
          <w:rFonts w:ascii="Arial" w:eastAsia="Times New Roman" w:hAnsi="Arial" w:cs="Arial"/>
          <w:sz w:val="24"/>
          <w:szCs w:val="24"/>
          <w:bdr w:val="none" w:sz="0" w:space="0" w:color="auto" w:frame="1"/>
          <w:lang w:eastAsia="pt-BR"/>
        </w:rPr>
        <w:t xml:space="preserve"> uma nova denominação para as entidades privadas sem fins lucrativos que celebram parcerias com o poder público: Organizações da Sociedade Civil – OSC.</w:t>
      </w:r>
    </w:p>
    <w:p w14:paraId="17E9D1EA" w14:textId="19A9DF62" w:rsidR="00C725EB" w:rsidRPr="002A46F0" w:rsidRDefault="00A44796" w:rsidP="00A710B7">
      <w:pPr>
        <w:spacing w:before="120" w:after="120" w:line="240" w:lineRule="auto"/>
        <w:jc w:val="both"/>
        <w:textAlignment w:val="baseline"/>
        <w:rPr>
          <w:rFonts w:ascii="Arial" w:eastAsia="Times New Roman" w:hAnsi="Arial" w:cs="Arial"/>
          <w:sz w:val="24"/>
          <w:szCs w:val="24"/>
          <w:bdr w:val="none" w:sz="0" w:space="0" w:color="auto" w:frame="1"/>
          <w:lang w:eastAsia="pt-BR"/>
        </w:rPr>
      </w:pPr>
      <w:r w:rsidRPr="002A46F0">
        <w:rPr>
          <w:rFonts w:ascii="Arial" w:eastAsia="Times New Roman" w:hAnsi="Arial" w:cs="Arial"/>
          <w:sz w:val="24"/>
          <w:szCs w:val="24"/>
          <w:bdr w:val="none" w:sz="0" w:space="0" w:color="auto" w:frame="1"/>
          <w:lang w:eastAsia="pt-BR"/>
        </w:rPr>
        <w:t xml:space="preserve">Esta expressão </w:t>
      </w:r>
      <w:r w:rsidR="009C0864" w:rsidRPr="002A46F0">
        <w:rPr>
          <w:rFonts w:ascii="Arial" w:eastAsia="Times New Roman" w:hAnsi="Arial" w:cs="Arial"/>
          <w:sz w:val="24"/>
          <w:szCs w:val="24"/>
          <w:bdr w:val="none" w:sz="0" w:space="0" w:color="auto" w:frame="1"/>
          <w:lang w:eastAsia="pt-BR"/>
        </w:rPr>
        <w:t>substituiu</w:t>
      </w:r>
      <w:r w:rsidRPr="002A46F0">
        <w:rPr>
          <w:rFonts w:ascii="Arial" w:eastAsia="Times New Roman" w:hAnsi="Arial" w:cs="Arial"/>
          <w:sz w:val="24"/>
          <w:szCs w:val="24"/>
          <w:bdr w:val="none" w:sz="0" w:space="0" w:color="auto" w:frame="1"/>
          <w:lang w:eastAsia="pt-BR"/>
        </w:rPr>
        <w:t xml:space="preserve"> a denominação</w:t>
      </w:r>
      <w:r w:rsidR="009C0864" w:rsidRPr="002A46F0">
        <w:rPr>
          <w:rFonts w:ascii="Arial" w:eastAsia="Times New Roman" w:hAnsi="Arial" w:cs="Arial"/>
          <w:sz w:val="24"/>
          <w:szCs w:val="24"/>
          <w:bdr w:val="none" w:sz="0" w:space="0" w:color="auto" w:frame="1"/>
          <w:lang w:eastAsia="pt-BR"/>
        </w:rPr>
        <w:t xml:space="preserve"> popular</w:t>
      </w:r>
      <w:r w:rsidRPr="002A46F0">
        <w:rPr>
          <w:rFonts w:ascii="Arial" w:eastAsia="Times New Roman" w:hAnsi="Arial" w:cs="Arial"/>
          <w:sz w:val="24"/>
          <w:szCs w:val="24"/>
          <w:bdr w:val="none" w:sz="0" w:space="0" w:color="auto" w:frame="1"/>
          <w:lang w:eastAsia="pt-BR"/>
        </w:rPr>
        <w:t xml:space="preserve"> </w:t>
      </w:r>
      <w:r w:rsidR="009C0864" w:rsidRPr="002A46F0">
        <w:rPr>
          <w:rFonts w:ascii="Arial" w:eastAsia="Times New Roman" w:hAnsi="Arial" w:cs="Arial"/>
          <w:sz w:val="24"/>
          <w:szCs w:val="24"/>
          <w:bdr w:val="none" w:sz="0" w:space="0" w:color="auto" w:frame="1"/>
          <w:lang w:eastAsia="pt-BR"/>
        </w:rPr>
        <w:t>“</w:t>
      </w:r>
      <w:r w:rsidRPr="002A46F0">
        <w:rPr>
          <w:rFonts w:ascii="Arial" w:eastAsia="Times New Roman" w:hAnsi="Arial" w:cs="Arial"/>
          <w:i/>
          <w:iCs/>
          <w:sz w:val="24"/>
          <w:szCs w:val="24"/>
          <w:bdr w:val="none" w:sz="0" w:space="0" w:color="auto" w:frame="1"/>
          <w:lang w:eastAsia="pt-BR"/>
        </w:rPr>
        <w:t>ONG</w:t>
      </w:r>
      <w:r w:rsidR="009C0864" w:rsidRPr="002A46F0">
        <w:rPr>
          <w:rFonts w:ascii="Arial" w:eastAsia="Times New Roman" w:hAnsi="Arial" w:cs="Arial"/>
          <w:i/>
          <w:iCs/>
          <w:sz w:val="24"/>
          <w:szCs w:val="24"/>
          <w:bdr w:val="none" w:sz="0" w:space="0" w:color="auto" w:frame="1"/>
          <w:lang w:eastAsia="pt-BR"/>
        </w:rPr>
        <w:t xml:space="preserve"> – Organização Não Governamental</w:t>
      </w:r>
      <w:r w:rsidR="009C0864" w:rsidRPr="002A46F0">
        <w:rPr>
          <w:rFonts w:ascii="Arial" w:eastAsia="Times New Roman" w:hAnsi="Arial" w:cs="Arial"/>
          <w:sz w:val="24"/>
          <w:szCs w:val="24"/>
          <w:bdr w:val="none" w:sz="0" w:space="0" w:color="auto" w:frame="1"/>
          <w:lang w:eastAsia="pt-BR"/>
        </w:rPr>
        <w:t>”</w:t>
      </w:r>
      <w:r w:rsidRPr="002A46F0">
        <w:rPr>
          <w:rFonts w:ascii="Arial" w:eastAsia="Times New Roman" w:hAnsi="Arial" w:cs="Arial"/>
          <w:sz w:val="24"/>
          <w:szCs w:val="24"/>
          <w:bdr w:val="none" w:sz="0" w:space="0" w:color="auto" w:frame="1"/>
          <w:lang w:eastAsia="pt-BR"/>
        </w:rPr>
        <w:t xml:space="preserve">, </w:t>
      </w:r>
      <w:r w:rsidR="009C0864" w:rsidRPr="002A46F0">
        <w:rPr>
          <w:rFonts w:ascii="Arial" w:eastAsia="Times New Roman" w:hAnsi="Arial" w:cs="Arial"/>
          <w:sz w:val="24"/>
          <w:szCs w:val="24"/>
          <w:bdr w:val="none" w:sz="0" w:space="0" w:color="auto" w:frame="1"/>
          <w:lang w:eastAsia="pt-BR"/>
        </w:rPr>
        <w:t>e</w:t>
      </w:r>
      <w:r w:rsidRPr="002A46F0">
        <w:rPr>
          <w:rFonts w:ascii="Arial" w:eastAsia="Times New Roman" w:hAnsi="Arial" w:cs="Arial"/>
          <w:sz w:val="24"/>
          <w:szCs w:val="24"/>
          <w:bdr w:val="none" w:sz="0" w:space="0" w:color="auto" w:frame="1"/>
          <w:lang w:eastAsia="pt-BR"/>
        </w:rPr>
        <w:t xml:space="preserve"> caracteriza </w:t>
      </w:r>
      <w:r w:rsidR="009C0864" w:rsidRPr="002A46F0">
        <w:rPr>
          <w:rFonts w:ascii="Arial" w:eastAsia="Times New Roman" w:hAnsi="Arial" w:cs="Arial"/>
          <w:sz w:val="24"/>
          <w:szCs w:val="24"/>
          <w:bdr w:val="none" w:sz="0" w:space="0" w:color="auto" w:frame="1"/>
          <w:lang w:eastAsia="pt-BR"/>
        </w:rPr>
        <w:t xml:space="preserve">mais adequadamente </w:t>
      </w:r>
      <w:r w:rsidRPr="002A46F0">
        <w:rPr>
          <w:rFonts w:ascii="Arial" w:eastAsia="Times New Roman" w:hAnsi="Arial" w:cs="Arial"/>
          <w:sz w:val="24"/>
          <w:szCs w:val="24"/>
          <w:bdr w:val="none" w:sz="0" w:space="0" w:color="auto" w:frame="1"/>
          <w:lang w:eastAsia="pt-BR"/>
        </w:rPr>
        <w:t>a missão das entidades, que se formam a partir da organização da sociedade civil em busca do atendimento às necessidades da sociedade (saúde, educação, assistência social, cultura, esporte, proteção de direitos da criança, adolescentes e idosos, proteção de animais e ao meio ambiente, etc.), enquanto ONG apenas informa</w:t>
      </w:r>
      <w:r w:rsidR="009C0864" w:rsidRPr="002A46F0">
        <w:rPr>
          <w:rFonts w:ascii="Arial" w:eastAsia="Times New Roman" w:hAnsi="Arial" w:cs="Arial"/>
          <w:sz w:val="24"/>
          <w:szCs w:val="24"/>
          <w:bdr w:val="none" w:sz="0" w:space="0" w:color="auto" w:frame="1"/>
          <w:lang w:eastAsia="pt-BR"/>
        </w:rPr>
        <w:t>va</w:t>
      </w:r>
      <w:r w:rsidRPr="002A46F0">
        <w:rPr>
          <w:rFonts w:ascii="Arial" w:eastAsia="Times New Roman" w:hAnsi="Arial" w:cs="Arial"/>
          <w:sz w:val="24"/>
          <w:szCs w:val="24"/>
          <w:bdr w:val="none" w:sz="0" w:space="0" w:color="auto" w:frame="1"/>
          <w:lang w:eastAsia="pt-BR"/>
        </w:rPr>
        <w:t xml:space="preserve"> que tais organizações </w:t>
      </w:r>
      <w:r w:rsidR="004E46C2" w:rsidRPr="002A46F0">
        <w:rPr>
          <w:rFonts w:ascii="Arial" w:eastAsia="Times New Roman" w:hAnsi="Arial" w:cs="Arial"/>
          <w:sz w:val="24"/>
          <w:szCs w:val="24"/>
          <w:bdr w:val="none" w:sz="0" w:space="0" w:color="auto" w:frame="1"/>
          <w:lang w:eastAsia="pt-BR"/>
        </w:rPr>
        <w:t>tinham</w:t>
      </w:r>
      <w:r w:rsidRPr="002A46F0">
        <w:rPr>
          <w:rFonts w:ascii="Arial" w:eastAsia="Times New Roman" w:hAnsi="Arial" w:cs="Arial"/>
          <w:sz w:val="24"/>
          <w:szCs w:val="24"/>
          <w:bdr w:val="none" w:sz="0" w:space="0" w:color="auto" w:frame="1"/>
          <w:lang w:eastAsia="pt-BR"/>
        </w:rPr>
        <w:t xml:space="preserve"> fins sociais, mas não faz</w:t>
      </w:r>
      <w:r w:rsidR="009C0864" w:rsidRPr="002A46F0">
        <w:rPr>
          <w:rFonts w:ascii="Arial" w:eastAsia="Times New Roman" w:hAnsi="Arial" w:cs="Arial"/>
          <w:sz w:val="24"/>
          <w:szCs w:val="24"/>
          <w:bdr w:val="none" w:sz="0" w:space="0" w:color="auto" w:frame="1"/>
          <w:lang w:eastAsia="pt-BR"/>
        </w:rPr>
        <w:t>iam</w:t>
      </w:r>
      <w:r w:rsidRPr="002A46F0">
        <w:rPr>
          <w:rFonts w:ascii="Arial" w:eastAsia="Times New Roman" w:hAnsi="Arial" w:cs="Arial"/>
          <w:sz w:val="24"/>
          <w:szCs w:val="24"/>
          <w:bdr w:val="none" w:sz="0" w:space="0" w:color="auto" w:frame="1"/>
          <w:lang w:eastAsia="pt-BR"/>
        </w:rPr>
        <w:t xml:space="preserve"> parte do governo.</w:t>
      </w:r>
      <w:r w:rsidR="004E46C2" w:rsidRPr="002A46F0">
        <w:rPr>
          <w:rFonts w:ascii="Arial" w:eastAsia="Times New Roman" w:hAnsi="Arial" w:cs="Arial"/>
          <w:sz w:val="24"/>
          <w:szCs w:val="24"/>
          <w:bdr w:val="none" w:sz="0" w:space="0" w:color="auto" w:frame="1"/>
          <w:lang w:eastAsia="pt-BR"/>
        </w:rPr>
        <w:t xml:space="preserve"> No entanto, passou a ser utilizado o termo Terceiro Setor para designar todas as instituições que não fazem parte do Estado (Primeiro Setor) e nem do Mercado (Segundo Setor), como cooperativas, organizações religiosas, associações e fundações privadas.</w:t>
      </w:r>
    </w:p>
    <w:p w14:paraId="79723400" w14:textId="77777777" w:rsidR="00D54E99" w:rsidRPr="002A46F0" w:rsidRDefault="00D54E99" w:rsidP="00A710B7">
      <w:pPr>
        <w:spacing w:before="120" w:after="120" w:line="240" w:lineRule="auto"/>
        <w:jc w:val="both"/>
        <w:textAlignment w:val="baseline"/>
        <w:rPr>
          <w:rFonts w:ascii="Arial" w:eastAsia="Times New Roman" w:hAnsi="Arial" w:cs="Arial"/>
          <w:sz w:val="24"/>
          <w:szCs w:val="24"/>
          <w:bdr w:val="none" w:sz="0" w:space="0" w:color="auto" w:frame="1"/>
          <w:lang w:eastAsia="pt-BR"/>
        </w:rPr>
      </w:pPr>
    </w:p>
    <w:p w14:paraId="5909FA14" w14:textId="4536E092" w:rsidR="00F35779" w:rsidRDefault="00F35779" w:rsidP="00A710B7">
      <w:pPr>
        <w:shd w:val="clear" w:color="auto" w:fill="FFFFFF"/>
        <w:spacing w:before="120" w:after="120" w:line="240" w:lineRule="auto"/>
        <w:jc w:val="both"/>
        <w:rPr>
          <w:rFonts w:ascii="Arial" w:eastAsia="Times New Roman" w:hAnsi="Arial" w:cs="Arial"/>
          <w:b/>
          <w:bCs/>
          <w:color w:val="202122"/>
          <w:sz w:val="24"/>
          <w:szCs w:val="24"/>
          <w:lang w:eastAsia="pt-BR"/>
        </w:rPr>
      </w:pPr>
      <w:r w:rsidRPr="002A46F0">
        <w:rPr>
          <w:rFonts w:ascii="Arial" w:eastAsia="Times New Roman" w:hAnsi="Arial" w:cs="Arial"/>
          <w:b/>
          <w:bCs/>
          <w:color w:val="202122"/>
          <w:sz w:val="24"/>
          <w:szCs w:val="24"/>
          <w:lang w:eastAsia="pt-BR"/>
        </w:rPr>
        <w:t>4</w:t>
      </w:r>
      <w:r w:rsidR="00C725EB" w:rsidRPr="002A46F0">
        <w:rPr>
          <w:rFonts w:ascii="Arial" w:eastAsia="Times New Roman" w:hAnsi="Arial" w:cs="Arial"/>
          <w:b/>
          <w:bCs/>
          <w:color w:val="202122"/>
          <w:sz w:val="24"/>
          <w:szCs w:val="24"/>
          <w:lang w:eastAsia="pt-BR"/>
        </w:rPr>
        <w:t xml:space="preserve"> </w:t>
      </w:r>
      <w:r w:rsidRPr="002A46F0">
        <w:rPr>
          <w:rFonts w:ascii="Arial" w:eastAsia="Times New Roman" w:hAnsi="Arial" w:cs="Arial"/>
          <w:b/>
          <w:bCs/>
          <w:color w:val="202122"/>
          <w:sz w:val="24"/>
          <w:szCs w:val="24"/>
          <w:lang w:eastAsia="pt-BR"/>
        </w:rPr>
        <w:t>-</w:t>
      </w:r>
      <w:r w:rsidR="00E04654" w:rsidRPr="002A46F0">
        <w:rPr>
          <w:rFonts w:ascii="Arial" w:eastAsia="Times New Roman" w:hAnsi="Arial" w:cs="Arial"/>
          <w:b/>
          <w:bCs/>
          <w:color w:val="202122"/>
          <w:sz w:val="24"/>
          <w:szCs w:val="24"/>
          <w:lang w:eastAsia="pt-BR"/>
        </w:rPr>
        <w:t xml:space="preserve"> </w:t>
      </w:r>
      <w:r w:rsidRPr="002A46F0">
        <w:rPr>
          <w:rFonts w:ascii="Arial" w:eastAsia="Times New Roman" w:hAnsi="Arial" w:cs="Arial"/>
          <w:b/>
          <w:bCs/>
          <w:color w:val="202122"/>
          <w:sz w:val="24"/>
          <w:szCs w:val="24"/>
          <w:lang w:eastAsia="pt-BR"/>
        </w:rPr>
        <w:t xml:space="preserve">Como se constitui uma </w:t>
      </w:r>
      <w:r w:rsidR="00A33D24" w:rsidRPr="002A46F0">
        <w:rPr>
          <w:rFonts w:ascii="Arial" w:eastAsia="Times New Roman" w:hAnsi="Arial" w:cs="Arial"/>
          <w:b/>
          <w:bCs/>
          <w:color w:val="202122"/>
          <w:sz w:val="24"/>
          <w:szCs w:val="24"/>
          <w:lang w:eastAsia="pt-BR"/>
        </w:rPr>
        <w:t>Associação</w:t>
      </w:r>
      <w:r w:rsidRPr="002A46F0">
        <w:rPr>
          <w:rFonts w:ascii="Arial" w:eastAsia="Times New Roman" w:hAnsi="Arial" w:cs="Arial"/>
          <w:b/>
          <w:bCs/>
          <w:color w:val="202122"/>
          <w:sz w:val="24"/>
          <w:szCs w:val="24"/>
          <w:lang w:eastAsia="pt-BR"/>
        </w:rPr>
        <w:t xml:space="preserve"> e suas fases </w:t>
      </w:r>
    </w:p>
    <w:p w14:paraId="27C48CFB" w14:textId="77777777" w:rsidR="002A46F0" w:rsidRPr="002A46F0" w:rsidRDefault="002A46F0" w:rsidP="00A710B7">
      <w:pPr>
        <w:shd w:val="clear" w:color="auto" w:fill="FFFFFF"/>
        <w:spacing w:before="120" w:after="120" w:line="240" w:lineRule="auto"/>
        <w:jc w:val="both"/>
        <w:rPr>
          <w:rFonts w:ascii="Arial" w:eastAsia="Times New Roman" w:hAnsi="Arial" w:cs="Arial"/>
          <w:b/>
          <w:bCs/>
          <w:color w:val="202122"/>
          <w:sz w:val="24"/>
          <w:szCs w:val="24"/>
          <w:lang w:eastAsia="pt-BR"/>
        </w:rPr>
      </w:pPr>
    </w:p>
    <w:p w14:paraId="3FAEDF67" w14:textId="77777777" w:rsidR="00D54E99" w:rsidRPr="002A46F0" w:rsidRDefault="0037502B" w:rsidP="00D54E99">
      <w:pPr>
        <w:pStyle w:val="sbaccessibilityfontsize"/>
        <w:spacing w:before="0" w:beforeAutospacing="0" w:after="480" w:afterAutospacing="0"/>
        <w:jc w:val="both"/>
        <w:rPr>
          <w:rFonts w:ascii="Arial" w:hAnsi="Arial" w:cs="Arial"/>
        </w:rPr>
      </w:pPr>
      <w:r w:rsidRPr="002A46F0">
        <w:rPr>
          <w:rStyle w:val="Forte"/>
          <w:rFonts w:ascii="Arial" w:hAnsi="Arial" w:cs="Arial"/>
        </w:rPr>
        <w:t>1ª Fase: Sensibilização</w:t>
      </w:r>
      <w:r w:rsidR="009974ED" w:rsidRPr="002A46F0">
        <w:rPr>
          <w:rStyle w:val="Forte"/>
          <w:rFonts w:ascii="Arial" w:hAnsi="Arial" w:cs="Arial"/>
        </w:rPr>
        <w:t>:</w:t>
      </w:r>
      <w:r w:rsidR="00732ED9" w:rsidRPr="002A46F0">
        <w:rPr>
          <w:rFonts w:ascii="Arial" w:hAnsi="Arial" w:cs="Arial"/>
        </w:rPr>
        <w:t xml:space="preserve"> </w:t>
      </w:r>
      <w:r w:rsidRPr="002A46F0">
        <w:rPr>
          <w:rFonts w:ascii="Arial" w:hAnsi="Arial" w:cs="Arial"/>
        </w:rPr>
        <w:t xml:space="preserve">É importante que as pessoas </w:t>
      </w:r>
      <w:r w:rsidR="00EE1456" w:rsidRPr="002A46F0">
        <w:rPr>
          <w:rFonts w:ascii="Arial" w:hAnsi="Arial" w:cs="Arial"/>
        </w:rPr>
        <w:t xml:space="preserve">estejam </w:t>
      </w:r>
      <w:r w:rsidRPr="002A46F0">
        <w:rPr>
          <w:rFonts w:ascii="Arial" w:hAnsi="Arial" w:cs="Arial"/>
        </w:rPr>
        <w:t>envolvidas</w:t>
      </w:r>
      <w:r w:rsidR="00EE1456" w:rsidRPr="002A46F0">
        <w:rPr>
          <w:rFonts w:ascii="Arial" w:hAnsi="Arial" w:cs="Arial"/>
        </w:rPr>
        <w:t xml:space="preserve"> à </w:t>
      </w:r>
      <w:r w:rsidR="006826FF" w:rsidRPr="002A46F0">
        <w:rPr>
          <w:rFonts w:ascii="Arial" w:hAnsi="Arial" w:cs="Arial"/>
        </w:rPr>
        <w:t>causa da</w:t>
      </w:r>
      <w:r w:rsidR="00EE1456" w:rsidRPr="002A46F0">
        <w:rPr>
          <w:rFonts w:ascii="Arial" w:hAnsi="Arial" w:cs="Arial"/>
        </w:rPr>
        <w:t xml:space="preserve"> </w:t>
      </w:r>
      <w:r w:rsidR="00A33D24" w:rsidRPr="002A46F0">
        <w:rPr>
          <w:rFonts w:ascii="Arial" w:hAnsi="Arial" w:cs="Arial"/>
        </w:rPr>
        <w:t>Associação</w:t>
      </w:r>
      <w:r w:rsidR="00EE1456" w:rsidRPr="002A46F0">
        <w:rPr>
          <w:rFonts w:ascii="Arial" w:hAnsi="Arial" w:cs="Arial"/>
        </w:rPr>
        <w:t xml:space="preserve"> </w:t>
      </w:r>
      <w:r w:rsidR="006826FF" w:rsidRPr="002A46F0">
        <w:rPr>
          <w:rFonts w:ascii="Arial" w:hAnsi="Arial" w:cs="Arial"/>
        </w:rPr>
        <w:t>e tenham</w:t>
      </w:r>
      <w:r w:rsidRPr="002A46F0">
        <w:rPr>
          <w:rFonts w:ascii="Arial" w:hAnsi="Arial" w:cs="Arial"/>
        </w:rPr>
        <w:t xml:space="preserve"> o máximo possível de informações sobre o tema (</w:t>
      </w:r>
      <w:r w:rsidR="00E11B41" w:rsidRPr="002A46F0">
        <w:rPr>
          <w:rFonts w:ascii="Arial" w:hAnsi="Arial" w:cs="Arial"/>
        </w:rPr>
        <w:t>estatuto</w:t>
      </w:r>
      <w:r w:rsidRPr="002A46F0">
        <w:rPr>
          <w:rFonts w:ascii="Arial" w:hAnsi="Arial" w:cs="Arial"/>
        </w:rPr>
        <w:t>, funcionamento, direitos e deveres dos associados</w:t>
      </w:r>
      <w:r w:rsidR="00E11B41" w:rsidRPr="002A46F0">
        <w:rPr>
          <w:rFonts w:ascii="Arial" w:hAnsi="Arial" w:cs="Arial"/>
        </w:rPr>
        <w:t xml:space="preserve"> e da </w:t>
      </w:r>
      <w:r w:rsidR="00A33D24" w:rsidRPr="002A46F0">
        <w:rPr>
          <w:rFonts w:ascii="Arial" w:hAnsi="Arial" w:cs="Arial"/>
        </w:rPr>
        <w:t>Associação</w:t>
      </w:r>
      <w:r w:rsidR="00E11B41" w:rsidRPr="002A46F0">
        <w:rPr>
          <w:rFonts w:ascii="Arial" w:hAnsi="Arial" w:cs="Arial"/>
        </w:rPr>
        <w:t xml:space="preserve">, formas de captação de recursos, </w:t>
      </w:r>
      <w:r w:rsidR="009974ED" w:rsidRPr="002A46F0">
        <w:rPr>
          <w:rFonts w:ascii="Arial" w:hAnsi="Arial" w:cs="Arial"/>
        </w:rPr>
        <w:t>sustentabilidade etc.</w:t>
      </w:r>
      <w:r w:rsidRPr="002A46F0">
        <w:rPr>
          <w:rFonts w:ascii="Arial" w:hAnsi="Arial" w:cs="Arial"/>
        </w:rPr>
        <w:t xml:space="preserve">). De posse desses conhecimentos, o grupo poderá decidir por iniciar o processo </w:t>
      </w:r>
      <w:r w:rsidR="00094D94" w:rsidRPr="002A46F0">
        <w:rPr>
          <w:rFonts w:ascii="Arial" w:hAnsi="Arial" w:cs="Arial"/>
        </w:rPr>
        <w:t>de criação formal</w:t>
      </w:r>
      <w:r w:rsidRPr="002A46F0">
        <w:rPr>
          <w:rFonts w:ascii="Arial" w:hAnsi="Arial" w:cs="Arial"/>
        </w:rPr>
        <w:t xml:space="preserve"> da </w:t>
      </w:r>
      <w:r w:rsidR="00A33D24" w:rsidRPr="002A46F0">
        <w:rPr>
          <w:rFonts w:ascii="Arial" w:hAnsi="Arial" w:cs="Arial"/>
        </w:rPr>
        <w:t>Associação</w:t>
      </w:r>
      <w:r w:rsidRPr="002A46F0">
        <w:rPr>
          <w:rFonts w:ascii="Arial" w:hAnsi="Arial" w:cs="Arial"/>
        </w:rPr>
        <w:t xml:space="preserve">.  É fundamental designar responsáveis para levantar informações sobre a legalização da </w:t>
      </w:r>
      <w:r w:rsidR="00A33D24" w:rsidRPr="002A46F0">
        <w:rPr>
          <w:rFonts w:ascii="Arial" w:hAnsi="Arial" w:cs="Arial"/>
        </w:rPr>
        <w:t>Associação</w:t>
      </w:r>
      <w:r w:rsidR="006C7504" w:rsidRPr="002A46F0">
        <w:rPr>
          <w:rFonts w:ascii="Arial" w:hAnsi="Arial" w:cs="Arial"/>
        </w:rPr>
        <w:t xml:space="preserve"> e sua contabilidade</w:t>
      </w:r>
      <w:r w:rsidRPr="002A46F0">
        <w:rPr>
          <w:rFonts w:ascii="Arial" w:hAnsi="Arial" w:cs="Arial"/>
        </w:rPr>
        <w:t>, bem como estudar a viabilidade econômica e as necessidades de infraestrutura e recursos financeiros.</w:t>
      </w:r>
    </w:p>
    <w:p w14:paraId="48D978BC" w14:textId="20D2E685" w:rsidR="00F8347B" w:rsidRPr="002A46F0" w:rsidRDefault="0037502B" w:rsidP="00D54E99">
      <w:pPr>
        <w:pStyle w:val="sbaccessibilityfontsize"/>
        <w:spacing w:before="0" w:beforeAutospacing="0" w:after="480" w:afterAutospacing="0"/>
        <w:jc w:val="both"/>
        <w:rPr>
          <w:rFonts w:ascii="Arial" w:hAnsi="Arial" w:cs="Arial"/>
        </w:rPr>
      </w:pPr>
      <w:r w:rsidRPr="002A46F0">
        <w:rPr>
          <w:rStyle w:val="Forte"/>
          <w:rFonts w:ascii="Arial" w:hAnsi="Arial" w:cs="Arial"/>
        </w:rPr>
        <w:t>2ª Fase: Constituição</w:t>
      </w:r>
      <w:r w:rsidR="009974ED" w:rsidRPr="002A46F0">
        <w:rPr>
          <w:rStyle w:val="Forte"/>
          <w:rFonts w:ascii="Arial" w:hAnsi="Arial" w:cs="Arial"/>
        </w:rPr>
        <w:t>:</w:t>
      </w:r>
      <w:r w:rsidR="00732ED9" w:rsidRPr="002A46F0">
        <w:rPr>
          <w:rFonts w:ascii="Arial" w:hAnsi="Arial" w:cs="Arial"/>
        </w:rPr>
        <w:t xml:space="preserve"> </w:t>
      </w:r>
      <w:r w:rsidR="009974ED" w:rsidRPr="002A46F0">
        <w:rPr>
          <w:rFonts w:ascii="Arial" w:hAnsi="Arial" w:cs="Arial"/>
        </w:rPr>
        <w:t xml:space="preserve">A peça basilar da </w:t>
      </w:r>
      <w:r w:rsidR="00A33D24" w:rsidRPr="002A46F0">
        <w:rPr>
          <w:rFonts w:ascii="Arial" w:hAnsi="Arial" w:cs="Arial"/>
        </w:rPr>
        <w:t>Associação</w:t>
      </w:r>
      <w:r w:rsidR="009974ED" w:rsidRPr="002A46F0">
        <w:rPr>
          <w:rFonts w:ascii="Arial" w:hAnsi="Arial" w:cs="Arial"/>
        </w:rPr>
        <w:t xml:space="preserve"> é o seu Estatuto Social</w:t>
      </w:r>
      <w:r w:rsidR="006C7504" w:rsidRPr="002A46F0">
        <w:rPr>
          <w:rFonts w:ascii="Arial" w:hAnsi="Arial" w:cs="Arial"/>
        </w:rPr>
        <w:t xml:space="preserve">, nele já deve constar o nome da </w:t>
      </w:r>
      <w:r w:rsidR="00A33D24" w:rsidRPr="002A46F0">
        <w:rPr>
          <w:rFonts w:ascii="Arial" w:hAnsi="Arial" w:cs="Arial"/>
        </w:rPr>
        <w:t>Associação</w:t>
      </w:r>
      <w:r w:rsidR="006C7504" w:rsidRPr="002A46F0">
        <w:rPr>
          <w:rFonts w:ascii="Arial" w:hAnsi="Arial" w:cs="Arial"/>
        </w:rPr>
        <w:t xml:space="preserve"> e sua sede</w:t>
      </w:r>
      <w:r w:rsidR="009974ED" w:rsidRPr="002A46F0">
        <w:rPr>
          <w:rFonts w:ascii="Arial" w:hAnsi="Arial" w:cs="Arial"/>
        </w:rPr>
        <w:t xml:space="preserve">. É preciso que esse documento seja elaborado não apenas à luz das finalidades da </w:t>
      </w:r>
      <w:r w:rsidR="00A33D24" w:rsidRPr="002A46F0">
        <w:rPr>
          <w:rFonts w:ascii="Arial" w:hAnsi="Arial" w:cs="Arial"/>
        </w:rPr>
        <w:t>Associação</w:t>
      </w:r>
      <w:r w:rsidR="009974ED" w:rsidRPr="002A46F0">
        <w:rPr>
          <w:rFonts w:ascii="Arial" w:hAnsi="Arial" w:cs="Arial"/>
        </w:rPr>
        <w:t>, como de acordo com premissas legais, que permitam inclusive que esta tenha direito a imunidades e isenções tributárias, como a executar parcerias com o poder público. Elaborado este documento, há que ser agendada a</w:t>
      </w:r>
      <w:r w:rsidRPr="002A46F0">
        <w:rPr>
          <w:rFonts w:ascii="Arial" w:hAnsi="Arial" w:cs="Arial"/>
        </w:rPr>
        <w:t xml:space="preserve"> Assembleia de Constituição</w:t>
      </w:r>
      <w:r w:rsidR="00F60490" w:rsidRPr="002A46F0">
        <w:rPr>
          <w:rFonts w:ascii="Arial" w:hAnsi="Arial" w:cs="Arial"/>
        </w:rPr>
        <w:t>, que</w:t>
      </w:r>
      <w:r w:rsidRPr="002A46F0">
        <w:rPr>
          <w:rFonts w:ascii="Arial" w:hAnsi="Arial" w:cs="Arial"/>
        </w:rPr>
        <w:t xml:space="preserve"> é uma etapa formal do processo de legalização</w:t>
      </w:r>
      <w:r w:rsidR="006C7504" w:rsidRPr="002A46F0">
        <w:rPr>
          <w:rFonts w:ascii="Arial" w:hAnsi="Arial" w:cs="Arial"/>
        </w:rPr>
        <w:t>, na qual é aprovado o estatuto</w:t>
      </w:r>
      <w:r w:rsidRPr="002A46F0">
        <w:rPr>
          <w:rFonts w:ascii="Arial" w:hAnsi="Arial" w:cs="Arial"/>
        </w:rPr>
        <w:t xml:space="preserve">. </w:t>
      </w:r>
      <w:r w:rsidR="00F01E22" w:rsidRPr="002A46F0">
        <w:rPr>
          <w:rFonts w:ascii="Arial" w:hAnsi="Arial" w:cs="Arial"/>
        </w:rPr>
        <w:t>A Assembleia é</w:t>
      </w:r>
      <w:r w:rsidRPr="002A46F0">
        <w:rPr>
          <w:rFonts w:ascii="Arial" w:hAnsi="Arial" w:cs="Arial"/>
        </w:rPr>
        <w:t xml:space="preserve"> realizada com a presença de todos os associados. </w:t>
      </w:r>
      <w:r w:rsidR="00F01E22" w:rsidRPr="002A46F0">
        <w:rPr>
          <w:rFonts w:ascii="Arial" w:hAnsi="Arial" w:cs="Arial"/>
        </w:rPr>
        <w:t>Neste ato, t</w:t>
      </w:r>
      <w:r w:rsidRPr="002A46F0">
        <w:rPr>
          <w:rFonts w:ascii="Arial" w:hAnsi="Arial" w:cs="Arial"/>
        </w:rPr>
        <w:t>ambém, são eleitos os representantes dos órgãos de encaminhar a documentação para registro</w:t>
      </w:r>
      <w:r w:rsidR="00EE1456" w:rsidRPr="002A46F0">
        <w:rPr>
          <w:rFonts w:ascii="Arial" w:hAnsi="Arial" w:cs="Arial"/>
        </w:rPr>
        <w:t xml:space="preserve"> </w:t>
      </w:r>
      <w:r w:rsidR="00507188" w:rsidRPr="002A46F0">
        <w:rPr>
          <w:rFonts w:ascii="Arial" w:hAnsi="Arial" w:cs="Arial"/>
        </w:rPr>
        <w:t>em cartório</w:t>
      </w:r>
      <w:r w:rsidRPr="002A46F0">
        <w:rPr>
          <w:rFonts w:ascii="Arial" w:hAnsi="Arial" w:cs="Arial"/>
        </w:rPr>
        <w:t xml:space="preserve"> específico</w:t>
      </w:r>
      <w:r w:rsidR="00EE1456" w:rsidRPr="002A46F0">
        <w:rPr>
          <w:rFonts w:ascii="Arial" w:hAnsi="Arial" w:cs="Arial"/>
        </w:rPr>
        <w:t xml:space="preserve"> </w:t>
      </w:r>
      <w:r w:rsidRPr="002A46F0">
        <w:rPr>
          <w:rFonts w:ascii="Arial" w:hAnsi="Arial" w:cs="Arial"/>
        </w:rPr>
        <w:t xml:space="preserve">  de pessoas </w:t>
      </w:r>
      <w:r w:rsidRPr="002A46F0">
        <w:rPr>
          <w:rFonts w:ascii="Arial" w:hAnsi="Arial" w:cs="Arial"/>
        </w:rPr>
        <w:lastRenderedPageBreak/>
        <w:t>jurídicas. O passo seguinte é providenciar</w:t>
      </w:r>
      <w:r w:rsidR="006C7504" w:rsidRPr="002A46F0">
        <w:rPr>
          <w:rFonts w:ascii="Arial" w:hAnsi="Arial" w:cs="Arial"/>
        </w:rPr>
        <w:t xml:space="preserve">, </w:t>
      </w:r>
      <w:r w:rsidR="00F01E22" w:rsidRPr="002A46F0">
        <w:rPr>
          <w:rFonts w:ascii="Arial" w:hAnsi="Arial" w:cs="Arial"/>
        </w:rPr>
        <w:t>preferencialmente por meio de um</w:t>
      </w:r>
      <w:r w:rsidR="006C7504" w:rsidRPr="002A46F0">
        <w:rPr>
          <w:rFonts w:ascii="Arial" w:hAnsi="Arial" w:cs="Arial"/>
        </w:rPr>
        <w:t xml:space="preserve"> escritório contábil,</w:t>
      </w:r>
      <w:r w:rsidRPr="002A46F0">
        <w:rPr>
          <w:rFonts w:ascii="Arial" w:hAnsi="Arial" w:cs="Arial"/>
        </w:rPr>
        <w:t xml:space="preserve"> o Cadastro Nacional de Pessoa Jurídica (CNPJ) junto à Receita Federal. Esse cadastro permitirá à </w:t>
      </w:r>
      <w:r w:rsidR="00A33D24" w:rsidRPr="002A46F0">
        <w:rPr>
          <w:rFonts w:ascii="Arial" w:hAnsi="Arial" w:cs="Arial"/>
        </w:rPr>
        <w:t>Associação</w:t>
      </w:r>
      <w:r w:rsidRPr="002A46F0">
        <w:rPr>
          <w:rFonts w:ascii="Arial" w:hAnsi="Arial" w:cs="Arial"/>
        </w:rPr>
        <w:t xml:space="preserve"> realizar transações financeiras, contratos, convênios e </w:t>
      </w:r>
      <w:r w:rsidRPr="009246A2">
        <w:rPr>
          <w:rFonts w:ascii="Arial" w:hAnsi="Arial" w:cs="Arial"/>
        </w:rPr>
        <w:t xml:space="preserve">contratação de </w:t>
      </w:r>
      <w:r w:rsidR="00507188" w:rsidRPr="009246A2">
        <w:rPr>
          <w:rFonts w:ascii="Arial" w:hAnsi="Arial" w:cs="Arial"/>
        </w:rPr>
        <w:t>empregados. De</w:t>
      </w:r>
      <w:r w:rsidRPr="009246A2">
        <w:rPr>
          <w:rFonts w:ascii="Arial" w:hAnsi="Arial" w:cs="Arial"/>
        </w:rPr>
        <w:t xml:space="preserve"> acordo com a Lei n° 6.015/73 </w:t>
      </w:r>
      <w:r w:rsidR="00FD2A63" w:rsidRPr="009246A2">
        <w:rPr>
          <w:rFonts w:ascii="Arial" w:hAnsi="Arial" w:cs="Arial"/>
        </w:rPr>
        <w:t xml:space="preserve">nos </w:t>
      </w:r>
      <w:r w:rsidRPr="009246A2">
        <w:rPr>
          <w:rFonts w:ascii="Arial" w:hAnsi="Arial" w:cs="Arial"/>
        </w:rPr>
        <w:t>artigos 120 e 121</w:t>
      </w:r>
      <w:r w:rsidR="00461632" w:rsidRPr="009246A2">
        <w:rPr>
          <w:rFonts w:ascii="Arial" w:hAnsi="Arial" w:cs="Arial"/>
        </w:rPr>
        <w:t xml:space="preserve"> </w:t>
      </w:r>
      <w:r w:rsidR="00FD2A63" w:rsidRPr="009246A2">
        <w:rPr>
          <w:rFonts w:ascii="Arial" w:hAnsi="Arial" w:cs="Arial"/>
        </w:rPr>
        <w:t>(B</w:t>
      </w:r>
      <w:r w:rsidR="0086467C" w:rsidRPr="009246A2">
        <w:rPr>
          <w:rFonts w:ascii="Arial" w:hAnsi="Arial" w:cs="Arial"/>
        </w:rPr>
        <w:t>rasil</w:t>
      </w:r>
      <w:r w:rsidR="00461632" w:rsidRPr="009246A2">
        <w:rPr>
          <w:rFonts w:ascii="Arial" w:hAnsi="Arial" w:cs="Arial"/>
        </w:rPr>
        <w:t xml:space="preserve">, </w:t>
      </w:r>
      <w:r w:rsidR="00FD2A63" w:rsidRPr="009246A2">
        <w:rPr>
          <w:rFonts w:ascii="Arial" w:hAnsi="Arial" w:cs="Arial"/>
        </w:rPr>
        <w:t>1973</w:t>
      </w:r>
      <w:r w:rsidRPr="009246A2">
        <w:rPr>
          <w:rFonts w:ascii="Arial" w:hAnsi="Arial" w:cs="Arial"/>
        </w:rPr>
        <w:t xml:space="preserve">), são necessários os seguintes documentos para se registrar uma </w:t>
      </w:r>
      <w:r w:rsidR="00A33D24" w:rsidRPr="009246A2">
        <w:rPr>
          <w:rFonts w:ascii="Arial" w:hAnsi="Arial" w:cs="Arial"/>
        </w:rPr>
        <w:t>Associação</w:t>
      </w:r>
      <w:r w:rsidRPr="009246A2">
        <w:rPr>
          <w:rFonts w:ascii="Arial" w:hAnsi="Arial" w:cs="Arial"/>
        </w:rPr>
        <w:t xml:space="preserve">:- Ata de </w:t>
      </w:r>
      <w:r w:rsidR="00507188" w:rsidRPr="009246A2">
        <w:rPr>
          <w:rFonts w:ascii="Arial" w:hAnsi="Arial" w:cs="Arial"/>
        </w:rPr>
        <w:t>Fundação; -</w:t>
      </w:r>
      <w:r w:rsidRPr="009246A2">
        <w:rPr>
          <w:rFonts w:ascii="Arial" w:hAnsi="Arial" w:cs="Arial"/>
        </w:rPr>
        <w:t xml:space="preserve"> Duas vias do </w:t>
      </w:r>
      <w:r w:rsidR="00507188" w:rsidRPr="009246A2">
        <w:rPr>
          <w:rFonts w:ascii="Arial" w:hAnsi="Arial" w:cs="Arial"/>
        </w:rPr>
        <w:t>Estatuto; -</w:t>
      </w:r>
      <w:r w:rsidRPr="009246A2">
        <w:rPr>
          <w:rFonts w:ascii="Arial" w:hAnsi="Arial" w:cs="Arial"/>
        </w:rPr>
        <w:t xml:space="preserve"> A relação dos associados fundadores e dos membros da diretoria eleita</w:t>
      </w:r>
      <w:r w:rsidR="004B21B8" w:rsidRPr="009246A2">
        <w:rPr>
          <w:rFonts w:ascii="Arial" w:hAnsi="Arial" w:cs="Arial"/>
        </w:rPr>
        <w:t xml:space="preserve"> e sua </w:t>
      </w:r>
      <w:r w:rsidR="00507188" w:rsidRPr="009246A2">
        <w:rPr>
          <w:rFonts w:ascii="Arial" w:hAnsi="Arial" w:cs="Arial"/>
        </w:rPr>
        <w:t>qualificação; -</w:t>
      </w:r>
      <w:r w:rsidRPr="009246A2">
        <w:rPr>
          <w:rFonts w:ascii="Arial" w:hAnsi="Arial" w:cs="Arial"/>
        </w:rPr>
        <w:t xml:space="preserve"> Ofício encaminhado</w:t>
      </w:r>
      <w:r w:rsidRPr="002A46F0">
        <w:rPr>
          <w:rFonts w:ascii="Arial" w:hAnsi="Arial" w:cs="Arial"/>
        </w:rPr>
        <w:t xml:space="preserve"> ao cartório.</w:t>
      </w:r>
      <w:r w:rsidR="00F8347B" w:rsidRPr="002A46F0">
        <w:rPr>
          <w:rFonts w:ascii="Arial" w:hAnsi="Arial" w:cs="Arial"/>
        </w:rPr>
        <w:t xml:space="preserve"> Também será necessário registro junto à Prefeitura para obtenção da Inscrição Municipal</w:t>
      </w:r>
      <w:r w:rsidR="00640304" w:rsidRPr="002A46F0">
        <w:rPr>
          <w:rFonts w:ascii="Arial" w:hAnsi="Arial" w:cs="Arial"/>
        </w:rPr>
        <w:t xml:space="preserve"> e </w:t>
      </w:r>
      <w:r w:rsidR="00F01E22" w:rsidRPr="002A46F0">
        <w:rPr>
          <w:rFonts w:ascii="Arial" w:hAnsi="Arial" w:cs="Arial"/>
        </w:rPr>
        <w:t xml:space="preserve">registro </w:t>
      </w:r>
      <w:r w:rsidR="00640304" w:rsidRPr="002A46F0">
        <w:rPr>
          <w:rFonts w:ascii="Arial" w:hAnsi="Arial" w:cs="Arial"/>
        </w:rPr>
        <w:t>junto ao </w:t>
      </w:r>
      <w:hyperlink r:id="rId6" w:tooltip="Instituto Nacional do Seguro Social" w:history="1">
        <w:r w:rsidR="00640304" w:rsidRPr="002A46F0">
          <w:rPr>
            <w:rFonts w:ascii="Arial" w:hAnsi="Arial" w:cs="Arial"/>
          </w:rPr>
          <w:t>Instituto Nacional do Seguro Social</w:t>
        </w:r>
      </w:hyperlink>
      <w:r w:rsidR="00640304" w:rsidRPr="002A46F0">
        <w:rPr>
          <w:rFonts w:ascii="Arial" w:hAnsi="Arial" w:cs="Arial"/>
        </w:rPr>
        <w:t xml:space="preserve"> (INSS)</w:t>
      </w:r>
      <w:r w:rsidR="00F8347B" w:rsidRPr="002A46F0">
        <w:rPr>
          <w:rFonts w:ascii="Arial" w:hAnsi="Arial" w:cs="Arial"/>
        </w:rPr>
        <w:t>. No caso de haver funcionário, será preciso providenciar seu registro, conforme a Consolidação das Leis do Trabalho (CLT).</w:t>
      </w:r>
    </w:p>
    <w:p w14:paraId="605053BB" w14:textId="5B93EBDC" w:rsidR="0037502B" w:rsidRPr="002A46F0" w:rsidRDefault="0037502B" w:rsidP="00A710B7">
      <w:pPr>
        <w:pStyle w:val="sbaccessibilityfontsize"/>
        <w:spacing w:before="0" w:beforeAutospacing="0" w:after="480" w:afterAutospacing="0"/>
        <w:jc w:val="both"/>
        <w:rPr>
          <w:rFonts w:ascii="Arial" w:hAnsi="Arial" w:cs="Arial"/>
        </w:rPr>
      </w:pPr>
      <w:r w:rsidRPr="002A46F0">
        <w:rPr>
          <w:rStyle w:val="Forte"/>
          <w:rFonts w:ascii="Arial" w:hAnsi="Arial" w:cs="Arial"/>
        </w:rPr>
        <w:t>3ª Fase: Pré-operacional</w:t>
      </w:r>
      <w:r w:rsidR="006C7504" w:rsidRPr="002A46F0">
        <w:rPr>
          <w:rStyle w:val="Forte"/>
          <w:rFonts w:ascii="Arial" w:hAnsi="Arial" w:cs="Arial"/>
        </w:rPr>
        <w:t>:</w:t>
      </w:r>
      <w:r w:rsidR="00732ED9" w:rsidRPr="002A46F0">
        <w:rPr>
          <w:rFonts w:ascii="Arial" w:hAnsi="Arial" w:cs="Arial"/>
          <w:b/>
          <w:bCs/>
        </w:rPr>
        <w:t xml:space="preserve"> </w:t>
      </w:r>
      <w:r w:rsidRPr="002A46F0">
        <w:rPr>
          <w:rFonts w:ascii="Arial" w:hAnsi="Arial" w:cs="Arial"/>
        </w:rPr>
        <w:t>É a etapa da estruturação</w:t>
      </w:r>
      <w:r w:rsidR="006C7504" w:rsidRPr="002A46F0">
        <w:rPr>
          <w:rFonts w:ascii="Arial" w:hAnsi="Arial" w:cs="Arial"/>
        </w:rPr>
        <w:t>;</w:t>
      </w:r>
      <w:r w:rsidRPr="002A46F0">
        <w:rPr>
          <w:rFonts w:ascii="Arial" w:hAnsi="Arial" w:cs="Arial"/>
        </w:rPr>
        <w:t xml:space="preserve"> aquisição de móveis e equipamentos, contratação de funcionários</w:t>
      </w:r>
      <w:r w:rsidR="004B21B8" w:rsidRPr="002A46F0">
        <w:rPr>
          <w:rFonts w:ascii="Arial" w:hAnsi="Arial" w:cs="Arial"/>
        </w:rPr>
        <w:t xml:space="preserve"> </w:t>
      </w:r>
      <w:r w:rsidR="00507188" w:rsidRPr="002A46F0">
        <w:rPr>
          <w:rFonts w:ascii="Arial" w:hAnsi="Arial" w:cs="Arial"/>
        </w:rPr>
        <w:t>(se</w:t>
      </w:r>
      <w:r w:rsidR="004B21B8" w:rsidRPr="002A46F0">
        <w:rPr>
          <w:rFonts w:ascii="Arial" w:hAnsi="Arial" w:cs="Arial"/>
        </w:rPr>
        <w:t xml:space="preserve"> </w:t>
      </w:r>
      <w:r w:rsidR="00507188" w:rsidRPr="002A46F0">
        <w:rPr>
          <w:rFonts w:ascii="Arial" w:hAnsi="Arial" w:cs="Arial"/>
        </w:rPr>
        <w:t>houver)</w:t>
      </w:r>
      <w:r w:rsidRPr="002A46F0">
        <w:rPr>
          <w:rFonts w:ascii="Arial" w:hAnsi="Arial" w:cs="Arial"/>
        </w:rPr>
        <w:t>, abertura de conta no banco, licenças e alvarás, entre outros</w:t>
      </w:r>
      <w:r w:rsidR="006C7504" w:rsidRPr="002A46F0">
        <w:rPr>
          <w:rFonts w:ascii="Arial" w:hAnsi="Arial" w:cs="Arial"/>
        </w:rPr>
        <w:t>, preferencialmente contando com assessoria contábil e jurídica especializada neste processo.</w:t>
      </w:r>
    </w:p>
    <w:p w14:paraId="2A7B17F0" w14:textId="202BDD73" w:rsidR="00507188" w:rsidRPr="002A46F0" w:rsidRDefault="0037502B" w:rsidP="00A710B7">
      <w:pPr>
        <w:pStyle w:val="sbaccessibilityfontsize"/>
        <w:spacing w:before="0" w:beforeAutospacing="0" w:after="480" w:afterAutospacing="0"/>
        <w:jc w:val="both"/>
        <w:rPr>
          <w:rFonts w:ascii="Arial" w:hAnsi="Arial" w:cs="Arial"/>
        </w:rPr>
      </w:pPr>
      <w:r w:rsidRPr="002A46F0">
        <w:rPr>
          <w:rStyle w:val="Forte"/>
          <w:rFonts w:ascii="Arial" w:hAnsi="Arial" w:cs="Arial"/>
        </w:rPr>
        <w:t>4ª</w:t>
      </w:r>
      <w:r w:rsidR="00F01E22" w:rsidRPr="002A46F0">
        <w:rPr>
          <w:rStyle w:val="Forte"/>
          <w:rFonts w:ascii="Arial" w:hAnsi="Arial" w:cs="Arial"/>
        </w:rPr>
        <w:t xml:space="preserve"> </w:t>
      </w:r>
      <w:r w:rsidRPr="002A46F0">
        <w:rPr>
          <w:rStyle w:val="Forte"/>
          <w:rFonts w:ascii="Arial" w:hAnsi="Arial" w:cs="Arial"/>
        </w:rPr>
        <w:t>Fase:</w:t>
      </w:r>
      <w:r w:rsidR="00A54B19" w:rsidRPr="002A46F0">
        <w:rPr>
          <w:rStyle w:val="Forte"/>
          <w:rFonts w:ascii="Arial" w:hAnsi="Arial" w:cs="Arial"/>
        </w:rPr>
        <w:t xml:space="preserve"> Gestão </w:t>
      </w:r>
      <w:r w:rsidRPr="002A46F0">
        <w:rPr>
          <w:rStyle w:val="Forte"/>
          <w:rFonts w:ascii="Arial" w:hAnsi="Arial" w:cs="Arial"/>
        </w:rPr>
        <w:t>Operacional</w:t>
      </w:r>
      <w:r w:rsidR="00A54B19" w:rsidRPr="002A46F0">
        <w:rPr>
          <w:rStyle w:val="Forte"/>
          <w:rFonts w:ascii="Arial" w:hAnsi="Arial" w:cs="Arial"/>
        </w:rPr>
        <w:t xml:space="preserve"> e Estratégica</w:t>
      </w:r>
      <w:r w:rsidR="006C7504" w:rsidRPr="002A46F0">
        <w:rPr>
          <w:rStyle w:val="Forte"/>
          <w:rFonts w:ascii="Arial" w:hAnsi="Arial" w:cs="Arial"/>
        </w:rPr>
        <w:t>:</w:t>
      </w:r>
      <w:r w:rsidR="00BC6B46" w:rsidRPr="002A46F0">
        <w:rPr>
          <w:rFonts w:ascii="Arial" w:hAnsi="Arial" w:cs="Arial"/>
        </w:rPr>
        <w:t xml:space="preserve"> </w:t>
      </w:r>
      <w:r w:rsidR="006C7504" w:rsidRPr="002A46F0">
        <w:rPr>
          <w:rFonts w:ascii="Arial" w:hAnsi="Arial" w:cs="Arial"/>
        </w:rPr>
        <w:t>É o i</w:t>
      </w:r>
      <w:r w:rsidRPr="002A46F0">
        <w:rPr>
          <w:rFonts w:ascii="Arial" w:hAnsi="Arial" w:cs="Arial"/>
        </w:rPr>
        <w:t>nício das atividades</w:t>
      </w:r>
      <w:r w:rsidR="006C7504" w:rsidRPr="002A46F0">
        <w:rPr>
          <w:rFonts w:ascii="Arial" w:hAnsi="Arial" w:cs="Arial"/>
        </w:rPr>
        <w:t>. Aqui</w:t>
      </w:r>
      <w:r w:rsidRPr="002A46F0">
        <w:rPr>
          <w:rFonts w:ascii="Arial" w:hAnsi="Arial" w:cs="Arial"/>
        </w:rPr>
        <w:t xml:space="preserve"> começam os desafios reais da </w:t>
      </w:r>
      <w:r w:rsidR="00A33D24" w:rsidRPr="002A46F0">
        <w:rPr>
          <w:rFonts w:ascii="Arial" w:hAnsi="Arial" w:cs="Arial"/>
        </w:rPr>
        <w:t>Associação</w:t>
      </w:r>
      <w:r w:rsidRPr="002A46F0">
        <w:rPr>
          <w:rFonts w:ascii="Arial" w:hAnsi="Arial" w:cs="Arial"/>
        </w:rPr>
        <w:t>. Como toda organização, para ser bem-sucedida</w:t>
      </w:r>
      <w:r w:rsidR="00F01E22" w:rsidRPr="002A46F0">
        <w:rPr>
          <w:rFonts w:ascii="Arial" w:hAnsi="Arial" w:cs="Arial"/>
        </w:rPr>
        <w:t>,</w:t>
      </w:r>
      <w:r w:rsidRPr="002A46F0">
        <w:rPr>
          <w:rFonts w:ascii="Arial" w:hAnsi="Arial" w:cs="Arial"/>
        </w:rPr>
        <w:t xml:space="preserve"> a </w:t>
      </w:r>
      <w:r w:rsidR="00A33D24" w:rsidRPr="002A46F0">
        <w:rPr>
          <w:rFonts w:ascii="Arial" w:hAnsi="Arial" w:cs="Arial"/>
        </w:rPr>
        <w:t>Associação</w:t>
      </w:r>
      <w:r w:rsidRPr="002A46F0">
        <w:rPr>
          <w:rFonts w:ascii="Arial" w:hAnsi="Arial" w:cs="Arial"/>
        </w:rPr>
        <w:t xml:space="preserve"> precisará de uma gestão eficiente e comprometida com os propósitos da instituição.</w:t>
      </w:r>
      <w:r w:rsidR="00A54B19" w:rsidRPr="002A46F0">
        <w:rPr>
          <w:rFonts w:ascii="Arial" w:hAnsi="Arial" w:cs="Arial"/>
        </w:rPr>
        <w:t xml:space="preserve"> É importante saber que há uma grande diferença entre o corpo técnico da </w:t>
      </w:r>
      <w:r w:rsidR="00A33D24" w:rsidRPr="002A46F0">
        <w:rPr>
          <w:rFonts w:ascii="Arial" w:hAnsi="Arial" w:cs="Arial"/>
        </w:rPr>
        <w:t>Associação</w:t>
      </w:r>
      <w:r w:rsidR="00A54B19" w:rsidRPr="002A46F0">
        <w:rPr>
          <w:rFonts w:ascii="Arial" w:hAnsi="Arial" w:cs="Arial"/>
        </w:rPr>
        <w:t xml:space="preserve"> e o corpo gestor, como em uma empresa. Nem sempre as pessoas que trabalham na linha de frente da OSC, como por exemplo</w:t>
      </w:r>
      <w:r w:rsidR="00461632" w:rsidRPr="009246A2">
        <w:rPr>
          <w:rFonts w:ascii="Arial" w:hAnsi="Arial" w:cs="Arial"/>
        </w:rPr>
        <w:t>,</w:t>
      </w:r>
      <w:r w:rsidR="00A54B19" w:rsidRPr="002A46F0">
        <w:rPr>
          <w:rFonts w:ascii="Arial" w:hAnsi="Arial" w:cs="Arial"/>
        </w:rPr>
        <w:t xml:space="preserve"> atendendo assistidos, quer seja em serviços odontológicos, sociais, educacionais, ou ainda em oficinas culturais, esportivas, possuem conhecimentos burocráticos e de gestão organizacional. Por isso, é importante que </w:t>
      </w:r>
      <w:r w:rsidR="00A33D24" w:rsidRPr="002A46F0">
        <w:rPr>
          <w:rFonts w:ascii="Arial" w:hAnsi="Arial" w:cs="Arial"/>
        </w:rPr>
        <w:t>Associação</w:t>
      </w:r>
      <w:r w:rsidR="00A54B19" w:rsidRPr="002A46F0">
        <w:rPr>
          <w:rFonts w:ascii="Arial" w:hAnsi="Arial" w:cs="Arial"/>
        </w:rPr>
        <w:t xml:space="preserve"> </w:t>
      </w:r>
      <w:r w:rsidR="00380BCA" w:rsidRPr="002A46F0">
        <w:rPr>
          <w:rFonts w:ascii="Arial" w:hAnsi="Arial" w:cs="Arial"/>
        </w:rPr>
        <w:t>possua profissionais com ambos os perfis.</w:t>
      </w:r>
    </w:p>
    <w:p w14:paraId="41BB0A5D" w14:textId="02CA7F04" w:rsidR="002A46F0" w:rsidRPr="002A46F0" w:rsidRDefault="00F6698E" w:rsidP="00A710B7">
      <w:pPr>
        <w:shd w:val="clear" w:color="auto" w:fill="FFFFFF"/>
        <w:spacing w:before="120" w:after="120" w:line="240" w:lineRule="auto"/>
        <w:jc w:val="both"/>
        <w:rPr>
          <w:rFonts w:ascii="Arial" w:eastAsia="Times New Roman" w:hAnsi="Arial" w:cs="Arial"/>
          <w:b/>
          <w:bCs/>
          <w:color w:val="202122"/>
          <w:sz w:val="24"/>
          <w:szCs w:val="24"/>
          <w:lang w:eastAsia="pt-BR"/>
        </w:rPr>
      </w:pPr>
      <w:r w:rsidRPr="002A46F0">
        <w:rPr>
          <w:rFonts w:ascii="Arial" w:eastAsia="Times New Roman" w:hAnsi="Arial" w:cs="Arial"/>
          <w:b/>
          <w:bCs/>
          <w:color w:val="202122"/>
          <w:sz w:val="24"/>
          <w:szCs w:val="24"/>
          <w:lang w:eastAsia="pt-BR"/>
        </w:rPr>
        <w:t>5</w:t>
      </w:r>
      <w:r w:rsidR="00C725EB" w:rsidRPr="002A46F0">
        <w:rPr>
          <w:rFonts w:ascii="Arial" w:eastAsia="Times New Roman" w:hAnsi="Arial" w:cs="Arial"/>
          <w:b/>
          <w:bCs/>
          <w:color w:val="202122"/>
          <w:sz w:val="24"/>
          <w:szCs w:val="24"/>
          <w:lang w:eastAsia="pt-BR"/>
        </w:rPr>
        <w:t xml:space="preserve"> </w:t>
      </w:r>
      <w:r w:rsidR="00577EB5" w:rsidRPr="002A46F0">
        <w:rPr>
          <w:rFonts w:ascii="Arial" w:eastAsia="Times New Roman" w:hAnsi="Arial" w:cs="Arial"/>
          <w:b/>
          <w:bCs/>
          <w:color w:val="202122"/>
          <w:sz w:val="24"/>
          <w:szCs w:val="24"/>
          <w:lang w:eastAsia="pt-BR"/>
        </w:rPr>
        <w:t>-</w:t>
      </w:r>
      <w:r w:rsidR="00F01E22" w:rsidRPr="002A46F0">
        <w:rPr>
          <w:rFonts w:ascii="Arial" w:eastAsia="Times New Roman" w:hAnsi="Arial" w:cs="Arial"/>
          <w:b/>
          <w:bCs/>
          <w:color w:val="202122"/>
          <w:sz w:val="24"/>
          <w:szCs w:val="24"/>
          <w:lang w:eastAsia="pt-BR"/>
        </w:rPr>
        <w:t xml:space="preserve"> </w:t>
      </w:r>
      <w:r w:rsidR="00577EB5" w:rsidRPr="002A46F0">
        <w:rPr>
          <w:rFonts w:ascii="Arial" w:eastAsia="Times New Roman" w:hAnsi="Arial" w:cs="Arial"/>
          <w:b/>
          <w:bCs/>
          <w:color w:val="202122"/>
          <w:sz w:val="24"/>
          <w:szCs w:val="24"/>
          <w:lang w:eastAsia="pt-BR"/>
        </w:rPr>
        <w:t>Quais os itens obrigatórios do Estatuto?</w:t>
      </w:r>
    </w:p>
    <w:p w14:paraId="7BEB3503" w14:textId="2B415DF0" w:rsidR="00AF3BA1" w:rsidRPr="002A46F0" w:rsidRDefault="00B55BA9" w:rsidP="00A710B7">
      <w:pPr>
        <w:shd w:val="clear" w:color="auto" w:fill="FFFFFF"/>
        <w:spacing w:before="120" w:after="120" w:line="240" w:lineRule="auto"/>
        <w:jc w:val="both"/>
        <w:rPr>
          <w:rFonts w:ascii="Arial" w:eastAsia="Times New Roman" w:hAnsi="Arial" w:cs="Arial"/>
          <w:sz w:val="24"/>
          <w:szCs w:val="24"/>
          <w:lang w:eastAsia="pt-BR"/>
        </w:rPr>
      </w:pPr>
      <w:r w:rsidRPr="002A46F0">
        <w:rPr>
          <w:rFonts w:ascii="Arial" w:eastAsia="Times New Roman" w:hAnsi="Arial" w:cs="Arial"/>
          <w:sz w:val="24"/>
          <w:szCs w:val="24"/>
          <w:lang w:eastAsia="pt-BR"/>
        </w:rPr>
        <w:t xml:space="preserve">O Estatuto de uma  </w:t>
      </w:r>
      <w:r w:rsidR="00A33D24" w:rsidRPr="002A46F0">
        <w:rPr>
          <w:rFonts w:ascii="Arial" w:eastAsia="Times New Roman" w:hAnsi="Arial" w:cs="Arial"/>
          <w:sz w:val="24"/>
          <w:szCs w:val="24"/>
          <w:lang w:eastAsia="pt-BR"/>
        </w:rPr>
        <w:t>Associação</w:t>
      </w:r>
      <w:r w:rsidRPr="002A46F0">
        <w:rPr>
          <w:rFonts w:ascii="Arial" w:eastAsia="Times New Roman" w:hAnsi="Arial" w:cs="Arial"/>
          <w:sz w:val="24"/>
          <w:szCs w:val="24"/>
          <w:lang w:eastAsia="pt-BR"/>
        </w:rPr>
        <w:t xml:space="preserve"> deve dispor sobre: a) A denominação, os fins e a sede; b) Os requisitos para admissão, demissão e exclusão de associados(as);</w:t>
      </w:r>
      <w:r w:rsidR="00F01E22" w:rsidRPr="002A46F0">
        <w:rPr>
          <w:rFonts w:ascii="Arial" w:eastAsia="Times New Roman" w:hAnsi="Arial" w:cs="Arial"/>
          <w:sz w:val="24"/>
          <w:szCs w:val="24"/>
          <w:lang w:eastAsia="pt-BR"/>
        </w:rPr>
        <w:t xml:space="preserve"> </w:t>
      </w:r>
      <w:r w:rsidRPr="002A46F0">
        <w:rPr>
          <w:rFonts w:ascii="Arial" w:eastAsia="Times New Roman" w:hAnsi="Arial" w:cs="Arial"/>
          <w:sz w:val="24"/>
          <w:szCs w:val="24"/>
          <w:lang w:eastAsia="pt-BR"/>
        </w:rPr>
        <w:t>c) Direitos e deveres dos associados(as);</w:t>
      </w:r>
      <w:r w:rsidR="0033614E" w:rsidRPr="002A46F0">
        <w:rPr>
          <w:rFonts w:ascii="Arial" w:eastAsia="Times New Roman" w:hAnsi="Arial" w:cs="Arial"/>
          <w:sz w:val="24"/>
          <w:szCs w:val="24"/>
          <w:lang w:eastAsia="pt-BR"/>
        </w:rPr>
        <w:t xml:space="preserve"> </w:t>
      </w:r>
      <w:r w:rsidRPr="002A46F0">
        <w:rPr>
          <w:rFonts w:ascii="Arial" w:eastAsia="Times New Roman" w:hAnsi="Arial" w:cs="Arial"/>
          <w:sz w:val="24"/>
          <w:szCs w:val="24"/>
          <w:lang w:eastAsia="pt-BR"/>
        </w:rPr>
        <w:t xml:space="preserve">d) Fontes de recursos para sua manutenção; e) O modo de constituição e funcionamento dos órgãos deliberativos) </w:t>
      </w:r>
      <w:r w:rsidR="006611BA" w:rsidRPr="002A46F0">
        <w:rPr>
          <w:rFonts w:ascii="Arial" w:eastAsia="Times New Roman" w:hAnsi="Arial" w:cs="Arial"/>
          <w:sz w:val="24"/>
          <w:szCs w:val="24"/>
          <w:lang w:eastAsia="pt-BR"/>
        </w:rPr>
        <w:t>f)</w:t>
      </w:r>
      <w:r w:rsidR="00F01E22" w:rsidRPr="002A46F0">
        <w:rPr>
          <w:rFonts w:ascii="Arial" w:eastAsia="Times New Roman" w:hAnsi="Arial" w:cs="Arial"/>
          <w:sz w:val="24"/>
          <w:szCs w:val="24"/>
          <w:lang w:eastAsia="pt-BR"/>
        </w:rPr>
        <w:t xml:space="preserve"> </w:t>
      </w:r>
      <w:r w:rsidRPr="002A46F0">
        <w:rPr>
          <w:rFonts w:ascii="Arial" w:eastAsia="Times New Roman" w:hAnsi="Arial" w:cs="Arial"/>
          <w:sz w:val="24"/>
          <w:szCs w:val="24"/>
          <w:lang w:eastAsia="pt-BR"/>
        </w:rPr>
        <w:t>As condições para a alteração das disposições estatutárias e para a dissolução da entidade</w:t>
      </w:r>
      <w:r w:rsidR="0033614E" w:rsidRPr="002A46F0">
        <w:rPr>
          <w:rFonts w:ascii="Arial" w:eastAsia="Times New Roman" w:hAnsi="Arial" w:cs="Arial"/>
          <w:sz w:val="24"/>
          <w:szCs w:val="24"/>
          <w:lang w:eastAsia="pt-BR"/>
        </w:rPr>
        <w:t>;</w:t>
      </w:r>
      <w:r w:rsidR="006611BA" w:rsidRPr="002A46F0">
        <w:rPr>
          <w:rFonts w:ascii="Arial" w:eastAsia="Times New Roman" w:hAnsi="Arial" w:cs="Arial"/>
          <w:sz w:val="24"/>
          <w:szCs w:val="24"/>
          <w:lang w:eastAsia="pt-BR"/>
        </w:rPr>
        <w:t xml:space="preserve"> g</w:t>
      </w:r>
      <w:r w:rsidRPr="002A46F0">
        <w:rPr>
          <w:rFonts w:ascii="Arial" w:eastAsia="Times New Roman" w:hAnsi="Arial" w:cs="Arial"/>
          <w:sz w:val="24"/>
          <w:szCs w:val="24"/>
          <w:lang w:eastAsia="pt-BR"/>
        </w:rPr>
        <w:t>) A forma de gestão administrativa e de aprovação das respectivas contas</w:t>
      </w:r>
      <w:r w:rsidR="0033614E" w:rsidRPr="002A46F0">
        <w:rPr>
          <w:rFonts w:ascii="Arial" w:eastAsia="Times New Roman" w:hAnsi="Arial" w:cs="Arial"/>
          <w:sz w:val="24"/>
          <w:szCs w:val="24"/>
          <w:lang w:eastAsia="pt-BR"/>
        </w:rPr>
        <w:t>;</w:t>
      </w:r>
      <w:r w:rsidR="006611BA" w:rsidRPr="002A46F0">
        <w:rPr>
          <w:rFonts w:ascii="Arial" w:eastAsia="Times New Roman" w:hAnsi="Arial" w:cs="Arial"/>
          <w:sz w:val="24"/>
          <w:szCs w:val="24"/>
          <w:lang w:eastAsia="pt-BR"/>
        </w:rPr>
        <w:t xml:space="preserve"> h)</w:t>
      </w:r>
      <w:r w:rsidRPr="002A46F0">
        <w:rPr>
          <w:rFonts w:ascii="Arial" w:eastAsia="Times New Roman" w:hAnsi="Arial" w:cs="Arial"/>
          <w:sz w:val="24"/>
          <w:szCs w:val="24"/>
          <w:lang w:eastAsia="pt-BR"/>
        </w:rPr>
        <w:t xml:space="preserve"> Os critérios de eleição dos(as) administradores(as)</w:t>
      </w:r>
      <w:r w:rsidR="0033614E" w:rsidRPr="002A46F0">
        <w:rPr>
          <w:rFonts w:ascii="Arial" w:eastAsia="Times New Roman" w:hAnsi="Arial" w:cs="Arial"/>
          <w:sz w:val="24"/>
          <w:szCs w:val="24"/>
          <w:lang w:eastAsia="pt-BR"/>
        </w:rPr>
        <w:t xml:space="preserve">; </w:t>
      </w:r>
      <w:r w:rsidRPr="002A46F0">
        <w:rPr>
          <w:rFonts w:ascii="Arial" w:eastAsia="Times New Roman" w:hAnsi="Arial" w:cs="Arial"/>
          <w:sz w:val="24"/>
          <w:szCs w:val="24"/>
          <w:lang w:eastAsia="pt-BR"/>
        </w:rPr>
        <w:t>i) Modo de representação ativa, passiva, judicial e extrajudicialmente</w:t>
      </w:r>
      <w:r w:rsidR="0033614E" w:rsidRPr="002A46F0">
        <w:rPr>
          <w:rFonts w:ascii="Arial" w:eastAsia="Times New Roman" w:hAnsi="Arial" w:cs="Arial"/>
          <w:sz w:val="24"/>
          <w:szCs w:val="24"/>
          <w:lang w:eastAsia="pt-BR"/>
        </w:rPr>
        <w:t>;</w:t>
      </w:r>
      <w:r w:rsidR="006611BA" w:rsidRPr="002A46F0">
        <w:rPr>
          <w:rFonts w:ascii="Arial" w:eastAsia="Times New Roman" w:hAnsi="Arial" w:cs="Arial"/>
          <w:sz w:val="24"/>
          <w:szCs w:val="24"/>
          <w:lang w:eastAsia="pt-BR"/>
        </w:rPr>
        <w:t xml:space="preserve"> j</w:t>
      </w:r>
      <w:r w:rsidRPr="002A46F0">
        <w:rPr>
          <w:rFonts w:ascii="Arial" w:eastAsia="Times New Roman" w:hAnsi="Arial" w:cs="Arial"/>
          <w:sz w:val="24"/>
          <w:szCs w:val="24"/>
          <w:lang w:eastAsia="pt-BR"/>
        </w:rPr>
        <w:t>) Se os membros respondem ou não subsidiariamente pelas obrigações sociais)</w:t>
      </w:r>
      <w:r w:rsidR="0033614E" w:rsidRPr="002A46F0">
        <w:rPr>
          <w:rFonts w:ascii="Arial" w:eastAsia="Times New Roman" w:hAnsi="Arial" w:cs="Arial"/>
          <w:sz w:val="24"/>
          <w:szCs w:val="24"/>
          <w:lang w:eastAsia="pt-BR"/>
        </w:rPr>
        <w:t xml:space="preserve">; </w:t>
      </w:r>
      <w:r w:rsidR="006611BA" w:rsidRPr="002A46F0">
        <w:rPr>
          <w:rFonts w:ascii="Arial" w:eastAsia="Times New Roman" w:hAnsi="Arial" w:cs="Arial"/>
          <w:sz w:val="24"/>
          <w:szCs w:val="24"/>
          <w:lang w:eastAsia="pt-BR"/>
        </w:rPr>
        <w:t>l)</w:t>
      </w:r>
      <w:r w:rsidRPr="002A46F0">
        <w:rPr>
          <w:rFonts w:ascii="Arial" w:eastAsia="Times New Roman" w:hAnsi="Arial" w:cs="Arial"/>
          <w:sz w:val="24"/>
          <w:szCs w:val="24"/>
          <w:lang w:eastAsia="pt-BR"/>
        </w:rPr>
        <w:t xml:space="preserve"> Destino do patrimônio em caso de dissolução</w:t>
      </w:r>
      <w:r w:rsidR="0033614E" w:rsidRPr="002A46F0">
        <w:rPr>
          <w:rFonts w:ascii="Arial" w:eastAsia="Times New Roman" w:hAnsi="Arial" w:cs="Arial"/>
          <w:sz w:val="24"/>
          <w:szCs w:val="24"/>
          <w:lang w:eastAsia="pt-BR"/>
        </w:rPr>
        <w:t>;</w:t>
      </w:r>
      <w:r w:rsidR="006611BA" w:rsidRPr="002A46F0">
        <w:rPr>
          <w:rFonts w:ascii="Arial" w:eastAsia="Times New Roman" w:hAnsi="Arial" w:cs="Arial"/>
          <w:sz w:val="24"/>
          <w:szCs w:val="24"/>
          <w:lang w:eastAsia="pt-BR"/>
        </w:rPr>
        <w:t xml:space="preserve"> m</w:t>
      </w:r>
      <w:r w:rsidRPr="002A46F0">
        <w:rPr>
          <w:rFonts w:ascii="Arial" w:eastAsia="Times New Roman" w:hAnsi="Arial" w:cs="Arial"/>
          <w:sz w:val="24"/>
          <w:szCs w:val="24"/>
          <w:lang w:eastAsia="pt-BR"/>
        </w:rPr>
        <w:t>) Forma e quórum para convocação da assembleia geral.</w:t>
      </w:r>
    </w:p>
    <w:p w14:paraId="53A32675" w14:textId="07C25B75" w:rsidR="00B55BA9" w:rsidRPr="002A46F0" w:rsidRDefault="00AF3BA1"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eastAsia="Times New Roman" w:hAnsi="Arial" w:cs="Arial"/>
          <w:color w:val="202122"/>
          <w:sz w:val="24"/>
          <w:szCs w:val="24"/>
          <w:lang w:eastAsia="pt-BR"/>
        </w:rPr>
        <w:t xml:space="preserve">Está definido na alínea 2 do artigo 167º do </w:t>
      </w:r>
      <w:r w:rsidR="00FC132C" w:rsidRPr="002A46F0">
        <w:rPr>
          <w:rFonts w:ascii="Arial" w:eastAsia="Times New Roman" w:hAnsi="Arial" w:cs="Arial"/>
          <w:color w:val="202122"/>
          <w:sz w:val="24"/>
          <w:szCs w:val="24"/>
          <w:lang w:eastAsia="pt-BR"/>
        </w:rPr>
        <w:t xml:space="preserve">Código Civil de </w:t>
      </w:r>
      <w:r w:rsidR="00FC132C" w:rsidRPr="0022593E">
        <w:rPr>
          <w:rFonts w:ascii="Arial" w:eastAsia="Times New Roman" w:hAnsi="Arial" w:cs="Arial"/>
          <w:color w:val="202122"/>
          <w:sz w:val="24"/>
          <w:szCs w:val="24"/>
          <w:lang w:eastAsia="pt-BR"/>
        </w:rPr>
        <w:t>2002</w:t>
      </w:r>
      <w:r w:rsidR="00461632" w:rsidRPr="0022593E">
        <w:rPr>
          <w:rFonts w:ascii="Arial" w:eastAsia="Times New Roman" w:hAnsi="Arial" w:cs="Arial"/>
          <w:color w:val="202122"/>
          <w:sz w:val="24"/>
          <w:szCs w:val="24"/>
          <w:lang w:eastAsia="pt-BR"/>
        </w:rPr>
        <w:t xml:space="preserve"> </w:t>
      </w:r>
      <w:r w:rsidR="009C5C77" w:rsidRPr="0022593E">
        <w:rPr>
          <w:rFonts w:ascii="Arial" w:eastAsia="Times New Roman" w:hAnsi="Arial" w:cs="Arial"/>
          <w:color w:val="202122"/>
          <w:sz w:val="24"/>
          <w:szCs w:val="24"/>
          <w:lang w:eastAsia="pt-BR"/>
        </w:rPr>
        <w:t>(B</w:t>
      </w:r>
      <w:r w:rsidR="0086467C" w:rsidRPr="0022593E">
        <w:rPr>
          <w:rFonts w:ascii="Arial" w:eastAsia="Times New Roman" w:hAnsi="Arial" w:cs="Arial"/>
          <w:color w:val="202122"/>
          <w:sz w:val="24"/>
          <w:szCs w:val="24"/>
          <w:lang w:eastAsia="pt-BR"/>
        </w:rPr>
        <w:t>rasil,</w:t>
      </w:r>
      <w:r w:rsidR="00461632" w:rsidRPr="0022593E">
        <w:rPr>
          <w:rFonts w:ascii="Arial" w:eastAsia="Times New Roman" w:hAnsi="Arial" w:cs="Arial"/>
          <w:color w:val="202122"/>
          <w:sz w:val="24"/>
          <w:szCs w:val="24"/>
          <w:lang w:eastAsia="pt-BR"/>
        </w:rPr>
        <w:t xml:space="preserve"> </w:t>
      </w:r>
      <w:r w:rsidR="009C5C77" w:rsidRPr="0022593E">
        <w:rPr>
          <w:rFonts w:ascii="Arial" w:eastAsia="Times New Roman" w:hAnsi="Arial" w:cs="Arial"/>
          <w:color w:val="202122"/>
          <w:sz w:val="24"/>
          <w:szCs w:val="24"/>
          <w:lang w:eastAsia="pt-BR"/>
        </w:rPr>
        <w:t>2002)</w:t>
      </w:r>
      <w:r w:rsidRPr="002A46F0">
        <w:rPr>
          <w:rFonts w:ascii="Arial" w:eastAsia="Times New Roman" w:hAnsi="Arial" w:cs="Arial"/>
          <w:color w:val="202122"/>
          <w:sz w:val="24"/>
          <w:szCs w:val="24"/>
          <w:lang w:eastAsia="pt-BR"/>
        </w:rPr>
        <w:t xml:space="preserve"> que "</w:t>
      </w:r>
      <w:r w:rsidRPr="002A46F0">
        <w:rPr>
          <w:rFonts w:ascii="Arial" w:eastAsia="Times New Roman" w:hAnsi="Arial" w:cs="Arial"/>
          <w:i/>
          <w:iCs/>
          <w:color w:val="202122"/>
          <w:sz w:val="24"/>
          <w:szCs w:val="24"/>
          <w:lang w:eastAsia="pt-BR"/>
        </w:rPr>
        <w:t>Os estatutos podem especificar ainda os direitos e obrigações dos associados, as condições da sua admissão, saída e exclusão, bem como os termos da extinção da pessoa coletiva e consequente devolução do seu patrimônio</w:t>
      </w:r>
      <w:r w:rsidRPr="002A46F0">
        <w:rPr>
          <w:rFonts w:ascii="Arial" w:eastAsia="Times New Roman" w:hAnsi="Arial" w:cs="Arial"/>
          <w:color w:val="202122"/>
          <w:sz w:val="24"/>
          <w:szCs w:val="24"/>
          <w:lang w:eastAsia="pt-BR"/>
        </w:rPr>
        <w:t xml:space="preserve">". </w:t>
      </w:r>
    </w:p>
    <w:p w14:paraId="6643A37D" w14:textId="0046DC39" w:rsidR="00B4181B" w:rsidRPr="002A46F0" w:rsidRDefault="00B4181B"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eastAsia="Times New Roman" w:hAnsi="Arial" w:cs="Arial"/>
          <w:color w:val="202122"/>
          <w:sz w:val="24"/>
          <w:szCs w:val="24"/>
          <w:lang w:eastAsia="pt-BR"/>
        </w:rPr>
        <w:lastRenderedPageBreak/>
        <w:t>O estatuto deve observar a disciplina do artigo 54 e seguintes do Código Civil e ser assinado por um advogado. Depois de aceito o estatuto</w:t>
      </w:r>
      <w:r w:rsidR="00F01E22" w:rsidRPr="002A46F0">
        <w:rPr>
          <w:rFonts w:ascii="Arial" w:eastAsia="Times New Roman" w:hAnsi="Arial" w:cs="Arial"/>
          <w:color w:val="202122"/>
          <w:sz w:val="24"/>
          <w:szCs w:val="24"/>
          <w:lang w:eastAsia="pt-BR"/>
        </w:rPr>
        <w:t>,</w:t>
      </w:r>
      <w:r w:rsidRPr="002A46F0">
        <w:rPr>
          <w:rFonts w:ascii="Arial" w:eastAsia="Times New Roman" w:hAnsi="Arial" w:cs="Arial"/>
          <w:color w:val="202122"/>
          <w:sz w:val="24"/>
          <w:szCs w:val="24"/>
          <w:lang w:eastAsia="pt-BR"/>
        </w:rPr>
        <w:t xml:space="preserve"> a ata </w:t>
      </w:r>
      <w:r w:rsidR="00F01E22" w:rsidRPr="002A46F0">
        <w:rPr>
          <w:rFonts w:ascii="Arial" w:eastAsia="Times New Roman" w:hAnsi="Arial" w:cs="Arial"/>
          <w:color w:val="202122"/>
          <w:sz w:val="24"/>
          <w:szCs w:val="24"/>
          <w:lang w:eastAsia="pt-BR"/>
        </w:rPr>
        <w:t>deverá</w:t>
      </w:r>
      <w:r w:rsidRPr="002A46F0">
        <w:rPr>
          <w:rFonts w:ascii="Arial" w:eastAsia="Times New Roman" w:hAnsi="Arial" w:cs="Arial"/>
          <w:color w:val="202122"/>
          <w:sz w:val="24"/>
          <w:szCs w:val="24"/>
          <w:lang w:eastAsia="pt-BR"/>
        </w:rPr>
        <w:t xml:space="preserve"> </w:t>
      </w:r>
      <w:r w:rsidR="00F01E22" w:rsidRPr="002A46F0">
        <w:rPr>
          <w:rFonts w:ascii="Arial" w:eastAsia="Times New Roman" w:hAnsi="Arial" w:cs="Arial"/>
          <w:color w:val="202122"/>
          <w:sz w:val="24"/>
          <w:szCs w:val="24"/>
          <w:lang w:eastAsia="pt-BR"/>
        </w:rPr>
        <w:t xml:space="preserve">ser elaborada conforme as deliberações da Assembleia e </w:t>
      </w:r>
      <w:r w:rsidRPr="002A46F0">
        <w:rPr>
          <w:rFonts w:ascii="Arial" w:eastAsia="Times New Roman" w:hAnsi="Arial" w:cs="Arial"/>
          <w:color w:val="202122"/>
          <w:sz w:val="24"/>
          <w:szCs w:val="24"/>
          <w:lang w:eastAsia="pt-BR"/>
        </w:rPr>
        <w:t>assinada pelos presentes</w:t>
      </w:r>
      <w:r w:rsidR="00F01E22" w:rsidRPr="002A46F0">
        <w:rPr>
          <w:rFonts w:ascii="Arial" w:eastAsia="Times New Roman" w:hAnsi="Arial" w:cs="Arial"/>
          <w:color w:val="202122"/>
          <w:sz w:val="24"/>
          <w:szCs w:val="24"/>
          <w:lang w:eastAsia="pt-BR"/>
        </w:rPr>
        <w:t>, além do</w:t>
      </w:r>
      <w:r w:rsidRPr="002A46F0">
        <w:rPr>
          <w:rFonts w:ascii="Arial" w:eastAsia="Times New Roman" w:hAnsi="Arial" w:cs="Arial"/>
          <w:color w:val="202122"/>
          <w:sz w:val="24"/>
          <w:szCs w:val="24"/>
          <w:lang w:eastAsia="pt-BR"/>
        </w:rPr>
        <w:t xml:space="preserve"> presidente e secretário, eleitos pelos presentes</w:t>
      </w:r>
      <w:r w:rsidR="00640304" w:rsidRPr="002A46F0">
        <w:rPr>
          <w:rFonts w:ascii="Arial" w:eastAsia="Times New Roman" w:hAnsi="Arial" w:cs="Arial"/>
          <w:color w:val="202122"/>
          <w:sz w:val="24"/>
          <w:szCs w:val="24"/>
          <w:lang w:eastAsia="pt-BR"/>
        </w:rPr>
        <w:t>.</w:t>
      </w:r>
      <w:r w:rsidRPr="002A46F0">
        <w:rPr>
          <w:rFonts w:ascii="Arial" w:eastAsia="Times New Roman" w:hAnsi="Arial" w:cs="Arial"/>
          <w:color w:val="202122"/>
          <w:sz w:val="24"/>
          <w:szCs w:val="24"/>
          <w:lang w:eastAsia="pt-BR"/>
        </w:rPr>
        <w:t xml:space="preserve"> </w:t>
      </w:r>
    </w:p>
    <w:p w14:paraId="33D8210E" w14:textId="1E76AC75" w:rsidR="00B952F7" w:rsidRPr="002A46F0" w:rsidRDefault="00B952F7"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eastAsia="Times New Roman" w:hAnsi="Arial" w:cs="Arial"/>
          <w:color w:val="202122"/>
          <w:sz w:val="24"/>
          <w:szCs w:val="24"/>
          <w:lang w:eastAsia="pt-BR"/>
        </w:rPr>
        <w:t xml:space="preserve">Vale ressaltar que, como as normas jurídicas e decisões são bastante dinâmicas, </w:t>
      </w:r>
      <w:r w:rsidR="0046422A" w:rsidRPr="002A46F0">
        <w:rPr>
          <w:rFonts w:ascii="Arial" w:eastAsia="Times New Roman" w:hAnsi="Arial" w:cs="Arial"/>
          <w:color w:val="202122"/>
          <w:sz w:val="24"/>
          <w:szCs w:val="24"/>
          <w:lang w:eastAsia="pt-BR"/>
        </w:rPr>
        <w:t xml:space="preserve">com alterações </w:t>
      </w:r>
      <w:r w:rsidR="0046422A" w:rsidRPr="0022593E">
        <w:rPr>
          <w:rFonts w:ascii="Arial" w:eastAsia="Times New Roman" w:hAnsi="Arial" w:cs="Arial"/>
          <w:color w:val="202122"/>
          <w:sz w:val="24"/>
          <w:szCs w:val="24"/>
          <w:lang w:eastAsia="pt-BR"/>
        </w:rPr>
        <w:t>con</w:t>
      </w:r>
      <w:r w:rsidR="00461632" w:rsidRPr="0022593E">
        <w:rPr>
          <w:rFonts w:ascii="Arial" w:eastAsia="Times New Roman" w:hAnsi="Arial" w:cs="Arial"/>
          <w:color w:val="202122"/>
          <w:sz w:val="24"/>
          <w:szCs w:val="24"/>
          <w:lang w:eastAsia="pt-BR"/>
        </w:rPr>
        <w:t>s</w:t>
      </w:r>
      <w:r w:rsidR="0046422A" w:rsidRPr="0022593E">
        <w:rPr>
          <w:rFonts w:ascii="Arial" w:eastAsia="Times New Roman" w:hAnsi="Arial" w:cs="Arial"/>
          <w:color w:val="202122"/>
          <w:sz w:val="24"/>
          <w:szCs w:val="24"/>
          <w:lang w:eastAsia="pt-BR"/>
        </w:rPr>
        <w:t>tantes,</w:t>
      </w:r>
      <w:r w:rsidR="0046422A" w:rsidRPr="002A46F0">
        <w:rPr>
          <w:rFonts w:ascii="Arial" w:eastAsia="Times New Roman" w:hAnsi="Arial" w:cs="Arial"/>
          <w:color w:val="202122"/>
          <w:sz w:val="24"/>
          <w:szCs w:val="24"/>
          <w:lang w:eastAsia="pt-BR"/>
        </w:rPr>
        <w:t xml:space="preserve"> </w:t>
      </w:r>
      <w:r w:rsidRPr="002A46F0">
        <w:rPr>
          <w:rFonts w:ascii="Arial" w:eastAsia="Times New Roman" w:hAnsi="Arial" w:cs="Arial"/>
          <w:color w:val="202122"/>
          <w:sz w:val="24"/>
          <w:szCs w:val="24"/>
          <w:lang w:eastAsia="pt-BR"/>
        </w:rPr>
        <w:t xml:space="preserve">pode haver </w:t>
      </w:r>
      <w:r w:rsidR="006D1A6C" w:rsidRPr="002A46F0">
        <w:rPr>
          <w:rFonts w:ascii="Arial" w:eastAsia="Times New Roman" w:hAnsi="Arial" w:cs="Arial"/>
          <w:color w:val="202122"/>
          <w:sz w:val="24"/>
          <w:szCs w:val="24"/>
          <w:lang w:eastAsia="pt-BR"/>
        </w:rPr>
        <w:t>necessidade destas</w:t>
      </w:r>
      <w:r w:rsidRPr="002A46F0">
        <w:rPr>
          <w:rFonts w:ascii="Arial" w:eastAsia="Times New Roman" w:hAnsi="Arial" w:cs="Arial"/>
          <w:color w:val="202122"/>
          <w:sz w:val="24"/>
          <w:szCs w:val="24"/>
          <w:lang w:eastAsia="pt-BR"/>
        </w:rPr>
        <w:t xml:space="preserve"> mudanças </w:t>
      </w:r>
      <w:r w:rsidR="006D1A6C" w:rsidRPr="002A46F0">
        <w:rPr>
          <w:rFonts w:ascii="Arial" w:eastAsia="Times New Roman" w:hAnsi="Arial" w:cs="Arial"/>
          <w:color w:val="202122"/>
          <w:sz w:val="24"/>
          <w:szCs w:val="24"/>
          <w:lang w:eastAsia="pt-BR"/>
        </w:rPr>
        <w:t>serem</w:t>
      </w:r>
      <w:r w:rsidRPr="002A46F0">
        <w:rPr>
          <w:rFonts w:ascii="Arial" w:eastAsia="Times New Roman" w:hAnsi="Arial" w:cs="Arial"/>
          <w:color w:val="202122"/>
          <w:sz w:val="24"/>
          <w:szCs w:val="24"/>
          <w:lang w:eastAsia="pt-BR"/>
        </w:rPr>
        <w:t xml:space="preserve"> </w:t>
      </w:r>
      <w:r w:rsidR="0046422A" w:rsidRPr="002A46F0">
        <w:rPr>
          <w:rFonts w:ascii="Arial" w:eastAsia="Times New Roman" w:hAnsi="Arial" w:cs="Arial"/>
          <w:color w:val="202122"/>
          <w:sz w:val="24"/>
          <w:szCs w:val="24"/>
          <w:lang w:eastAsia="pt-BR"/>
        </w:rPr>
        <w:t>incorporadas</w:t>
      </w:r>
      <w:r w:rsidRPr="002A46F0">
        <w:rPr>
          <w:rFonts w:ascii="Arial" w:eastAsia="Times New Roman" w:hAnsi="Arial" w:cs="Arial"/>
          <w:color w:val="202122"/>
          <w:sz w:val="24"/>
          <w:szCs w:val="24"/>
          <w:lang w:eastAsia="pt-BR"/>
        </w:rPr>
        <w:t xml:space="preserve"> </w:t>
      </w:r>
      <w:r w:rsidR="0046422A" w:rsidRPr="002A46F0">
        <w:rPr>
          <w:rFonts w:ascii="Arial" w:eastAsia="Times New Roman" w:hAnsi="Arial" w:cs="Arial"/>
          <w:color w:val="202122"/>
          <w:sz w:val="24"/>
          <w:szCs w:val="24"/>
          <w:lang w:eastAsia="pt-BR"/>
        </w:rPr>
        <w:t>a</w:t>
      </w:r>
      <w:r w:rsidRPr="002A46F0">
        <w:rPr>
          <w:rFonts w:ascii="Arial" w:eastAsia="Times New Roman" w:hAnsi="Arial" w:cs="Arial"/>
          <w:color w:val="202122"/>
          <w:sz w:val="24"/>
          <w:szCs w:val="24"/>
          <w:lang w:eastAsia="pt-BR"/>
        </w:rPr>
        <w:t xml:space="preserve">o estatuto social, motivo pelo qual este instrumento carece do acompanhamento jurídico </w:t>
      </w:r>
      <w:r w:rsidR="006D1A6C" w:rsidRPr="002A46F0">
        <w:rPr>
          <w:rFonts w:ascii="Arial" w:eastAsia="Times New Roman" w:hAnsi="Arial" w:cs="Arial"/>
          <w:color w:val="202122"/>
          <w:sz w:val="24"/>
          <w:szCs w:val="24"/>
          <w:lang w:eastAsia="pt-BR"/>
        </w:rPr>
        <w:t xml:space="preserve">e aval </w:t>
      </w:r>
      <w:r w:rsidRPr="002A46F0">
        <w:rPr>
          <w:rFonts w:ascii="Arial" w:eastAsia="Times New Roman" w:hAnsi="Arial" w:cs="Arial"/>
          <w:color w:val="202122"/>
          <w:sz w:val="24"/>
          <w:szCs w:val="24"/>
          <w:lang w:eastAsia="pt-BR"/>
        </w:rPr>
        <w:t>de um advogado regularmente inscrito na Ordem dos Advogados do Brasil (OAB).</w:t>
      </w:r>
    </w:p>
    <w:p w14:paraId="4BE3CE32" w14:textId="6C051D03" w:rsidR="00B4181B" w:rsidRPr="002A46F0" w:rsidRDefault="00B4181B"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eastAsia="Times New Roman" w:hAnsi="Arial" w:cs="Arial"/>
          <w:color w:val="202122"/>
          <w:sz w:val="24"/>
          <w:szCs w:val="24"/>
          <w:lang w:eastAsia="pt-BR"/>
        </w:rPr>
        <w:t>Depois desses eventos</w:t>
      </w:r>
      <w:r w:rsidR="00640304" w:rsidRPr="002A46F0">
        <w:rPr>
          <w:rFonts w:ascii="Arial" w:eastAsia="Times New Roman" w:hAnsi="Arial" w:cs="Arial"/>
          <w:color w:val="202122"/>
          <w:sz w:val="24"/>
          <w:szCs w:val="24"/>
          <w:lang w:eastAsia="pt-BR"/>
        </w:rPr>
        <w:t>, conforme descrito no tópico anterior,</w:t>
      </w:r>
      <w:r w:rsidRPr="002A46F0">
        <w:rPr>
          <w:rFonts w:ascii="Arial" w:eastAsia="Times New Roman" w:hAnsi="Arial" w:cs="Arial"/>
          <w:color w:val="202122"/>
          <w:sz w:val="24"/>
          <w:szCs w:val="24"/>
          <w:lang w:eastAsia="pt-BR"/>
        </w:rPr>
        <w:t xml:space="preserve"> são encaminhados os documentos ao </w:t>
      </w:r>
      <w:hyperlink r:id="rId7" w:tooltip="Cartório" w:history="1">
        <w:r w:rsidRPr="002A46F0">
          <w:rPr>
            <w:rFonts w:ascii="Arial" w:eastAsia="Times New Roman" w:hAnsi="Arial" w:cs="Arial"/>
            <w:sz w:val="24"/>
            <w:szCs w:val="24"/>
            <w:lang w:eastAsia="pt-BR"/>
          </w:rPr>
          <w:t>cartório</w:t>
        </w:r>
      </w:hyperlink>
      <w:r w:rsidRPr="002A46F0">
        <w:rPr>
          <w:rFonts w:ascii="Arial" w:eastAsia="Times New Roman" w:hAnsi="Arial" w:cs="Arial"/>
          <w:sz w:val="24"/>
          <w:szCs w:val="24"/>
          <w:lang w:eastAsia="pt-BR"/>
        </w:rPr>
        <w:t xml:space="preserve">, registra-se </w:t>
      </w:r>
      <w:r w:rsidR="0046422A" w:rsidRPr="002A46F0">
        <w:rPr>
          <w:rFonts w:ascii="Arial" w:eastAsia="Times New Roman" w:hAnsi="Arial" w:cs="Arial"/>
          <w:sz w:val="24"/>
          <w:szCs w:val="24"/>
          <w:lang w:eastAsia="pt-BR"/>
        </w:rPr>
        <w:t xml:space="preserve">a </w:t>
      </w:r>
      <w:r w:rsidRPr="002A46F0">
        <w:rPr>
          <w:rFonts w:ascii="Arial" w:eastAsia="Times New Roman" w:hAnsi="Arial" w:cs="Arial"/>
          <w:sz w:val="24"/>
          <w:szCs w:val="24"/>
          <w:lang w:eastAsia="pt-BR"/>
        </w:rPr>
        <w:t xml:space="preserve">inscrição </w:t>
      </w:r>
      <w:r w:rsidR="000B68EC" w:rsidRPr="002A46F0">
        <w:rPr>
          <w:rFonts w:ascii="Arial" w:eastAsia="Times New Roman" w:hAnsi="Arial" w:cs="Arial"/>
          <w:sz w:val="24"/>
          <w:szCs w:val="24"/>
          <w:lang w:eastAsia="pt-BR"/>
        </w:rPr>
        <w:t>junto à Receita Federal</w:t>
      </w:r>
      <w:r w:rsidRPr="002A46F0">
        <w:rPr>
          <w:rFonts w:ascii="Arial" w:eastAsia="Times New Roman" w:hAnsi="Arial" w:cs="Arial"/>
          <w:sz w:val="24"/>
          <w:szCs w:val="24"/>
          <w:lang w:eastAsia="pt-BR"/>
        </w:rPr>
        <w:t xml:space="preserve">, </w:t>
      </w:r>
      <w:r w:rsidR="000B68EC" w:rsidRPr="002A46F0">
        <w:rPr>
          <w:rFonts w:ascii="Arial" w:eastAsia="Times New Roman" w:hAnsi="Arial" w:cs="Arial"/>
          <w:sz w:val="24"/>
          <w:szCs w:val="24"/>
          <w:lang w:eastAsia="pt-BR"/>
        </w:rPr>
        <w:t>INSS e Prefeitura</w:t>
      </w:r>
      <w:r w:rsidRPr="002A46F0">
        <w:rPr>
          <w:rFonts w:ascii="Arial" w:eastAsia="Times New Roman" w:hAnsi="Arial" w:cs="Arial"/>
          <w:sz w:val="24"/>
          <w:szCs w:val="24"/>
          <w:lang w:eastAsia="pt-BR"/>
        </w:rPr>
        <w:t xml:space="preserve">, </w:t>
      </w:r>
      <w:r w:rsidRPr="002A46F0">
        <w:rPr>
          <w:rFonts w:ascii="Arial" w:eastAsia="Times New Roman" w:hAnsi="Arial" w:cs="Arial"/>
          <w:color w:val="202122"/>
          <w:sz w:val="24"/>
          <w:szCs w:val="24"/>
          <w:lang w:eastAsia="pt-BR"/>
        </w:rPr>
        <w:t xml:space="preserve">onde obterá o alvará de licença de funcionamento. </w:t>
      </w:r>
    </w:p>
    <w:p w14:paraId="155345A8" w14:textId="164F1448" w:rsidR="00880D66" w:rsidRPr="002A46F0" w:rsidRDefault="00B4181B"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eastAsia="Times New Roman" w:hAnsi="Arial" w:cs="Arial"/>
          <w:color w:val="202122"/>
          <w:sz w:val="24"/>
          <w:szCs w:val="24"/>
          <w:lang w:eastAsia="pt-BR"/>
        </w:rPr>
        <w:t xml:space="preserve">Toda </w:t>
      </w:r>
      <w:r w:rsidR="00A33D24" w:rsidRPr="002A46F0">
        <w:rPr>
          <w:rFonts w:ascii="Arial" w:eastAsia="Times New Roman" w:hAnsi="Arial" w:cs="Arial"/>
          <w:color w:val="202122"/>
          <w:sz w:val="24"/>
          <w:szCs w:val="24"/>
          <w:lang w:eastAsia="pt-BR"/>
        </w:rPr>
        <w:t>Associação</w:t>
      </w:r>
      <w:r w:rsidRPr="002A46F0">
        <w:rPr>
          <w:rFonts w:ascii="Arial" w:eastAsia="Times New Roman" w:hAnsi="Arial" w:cs="Arial"/>
          <w:color w:val="202122"/>
          <w:sz w:val="24"/>
          <w:szCs w:val="24"/>
          <w:lang w:eastAsia="pt-BR"/>
        </w:rPr>
        <w:t xml:space="preserve"> com personalidade jurídica é dotada de patrimônio e movimentação financeira, porém </w:t>
      </w:r>
      <w:r w:rsidR="0046422A" w:rsidRPr="002A46F0">
        <w:rPr>
          <w:rFonts w:ascii="Arial" w:eastAsia="Times New Roman" w:hAnsi="Arial" w:cs="Arial"/>
          <w:color w:val="202122"/>
          <w:sz w:val="24"/>
          <w:szCs w:val="24"/>
          <w:lang w:eastAsia="pt-BR"/>
        </w:rPr>
        <w:t>é proibida de</w:t>
      </w:r>
      <w:r w:rsidRPr="002A46F0">
        <w:rPr>
          <w:rFonts w:ascii="Arial" w:eastAsia="Times New Roman" w:hAnsi="Arial" w:cs="Arial"/>
          <w:color w:val="202122"/>
          <w:sz w:val="24"/>
          <w:szCs w:val="24"/>
          <w:lang w:eastAsia="pt-BR"/>
        </w:rPr>
        <w:t xml:space="preserve"> repartir o retorno econômico entre os associados, e nunca está sujeita à </w:t>
      </w:r>
      <w:hyperlink r:id="rId8" w:tooltip="Falência" w:history="1">
        <w:r w:rsidRPr="002A46F0">
          <w:rPr>
            <w:rFonts w:ascii="Arial" w:eastAsia="Times New Roman" w:hAnsi="Arial" w:cs="Arial"/>
            <w:sz w:val="24"/>
            <w:szCs w:val="24"/>
            <w:lang w:eastAsia="pt-BR"/>
          </w:rPr>
          <w:t>falência</w:t>
        </w:r>
      </w:hyperlink>
      <w:r w:rsidRPr="002A46F0">
        <w:rPr>
          <w:rFonts w:ascii="Arial" w:eastAsia="Times New Roman" w:hAnsi="Arial" w:cs="Arial"/>
          <w:sz w:val="24"/>
          <w:szCs w:val="24"/>
          <w:lang w:eastAsia="pt-BR"/>
        </w:rPr>
        <w:t> </w:t>
      </w:r>
      <w:r w:rsidRPr="002A46F0">
        <w:rPr>
          <w:rFonts w:ascii="Arial" w:eastAsia="Times New Roman" w:hAnsi="Arial" w:cs="Arial"/>
          <w:color w:val="202122"/>
          <w:sz w:val="24"/>
          <w:szCs w:val="24"/>
          <w:lang w:eastAsia="pt-BR"/>
        </w:rPr>
        <w:t>ou recuperação econômica.</w:t>
      </w:r>
    </w:p>
    <w:p w14:paraId="5F8757E4" w14:textId="66A4A4A9" w:rsidR="00B4181B" w:rsidRPr="002A46F0" w:rsidRDefault="00880D66"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eastAsia="Times New Roman" w:hAnsi="Arial" w:cs="Arial"/>
          <w:color w:val="202122"/>
          <w:sz w:val="24"/>
          <w:szCs w:val="24"/>
          <w:lang w:eastAsia="pt-BR"/>
        </w:rPr>
        <w:t xml:space="preserve">Os estatutos, enquanto conjunto de regras que orientam e regem a atividade e caráter corporativo da </w:t>
      </w:r>
      <w:r w:rsidR="00A33D24" w:rsidRPr="002A46F0">
        <w:rPr>
          <w:rFonts w:ascii="Arial" w:eastAsia="Times New Roman" w:hAnsi="Arial" w:cs="Arial"/>
          <w:color w:val="202122"/>
          <w:sz w:val="24"/>
          <w:szCs w:val="24"/>
          <w:lang w:eastAsia="pt-BR"/>
        </w:rPr>
        <w:t>Associação</w:t>
      </w:r>
      <w:r w:rsidRPr="002A46F0">
        <w:rPr>
          <w:rFonts w:ascii="Arial" w:eastAsia="Times New Roman" w:hAnsi="Arial" w:cs="Arial"/>
          <w:color w:val="202122"/>
          <w:sz w:val="24"/>
          <w:szCs w:val="24"/>
          <w:lang w:eastAsia="pt-BR"/>
        </w:rPr>
        <w:t xml:space="preserve">, dão corpo ao que é, o que se pretende e como funciona a </w:t>
      </w:r>
      <w:r w:rsidR="00A33D24" w:rsidRPr="002A46F0">
        <w:rPr>
          <w:rFonts w:ascii="Arial" w:eastAsia="Times New Roman" w:hAnsi="Arial" w:cs="Arial"/>
          <w:color w:val="202122"/>
          <w:sz w:val="24"/>
          <w:szCs w:val="24"/>
          <w:lang w:eastAsia="pt-BR"/>
        </w:rPr>
        <w:t>Associação</w:t>
      </w:r>
      <w:r w:rsidRPr="002A46F0">
        <w:rPr>
          <w:rFonts w:ascii="Arial" w:eastAsia="Times New Roman" w:hAnsi="Arial" w:cs="Arial"/>
          <w:color w:val="202122"/>
          <w:sz w:val="24"/>
          <w:szCs w:val="24"/>
          <w:lang w:eastAsia="pt-BR"/>
        </w:rPr>
        <w:t>.</w:t>
      </w:r>
    </w:p>
    <w:p w14:paraId="71B00075" w14:textId="77777777" w:rsidR="00AF468F" w:rsidRPr="002A46F0" w:rsidRDefault="00AF468F" w:rsidP="00A710B7">
      <w:pPr>
        <w:shd w:val="clear" w:color="auto" w:fill="FFFFFF"/>
        <w:spacing w:before="120" w:after="120" w:line="240" w:lineRule="auto"/>
        <w:jc w:val="both"/>
        <w:rPr>
          <w:rFonts w:ascii="Arial" w:eastAsia="Times New Roman" w:hAnsi="Arial" w:cs="Arial"/>
          <w:color w:val="202122"/>
          <w:sz w:val="24"/>
          <w:szCs w:val="24"/>
          <w:lang w:eastAsia="pt-BR"/>
        </w:rPr>
      </w:pPr>
    </w:p>
    <w:p w14:paraId="135AA8AD" w14:textId="24872EFF" w:rsidR="002A46F0" w:rsidRPr="002A46F0" w:rsidRDefault="00CB38EF" w:rsidP="00A710B7">
      <w:pPr>
        <w:shd w:val="clear" w:color="auto" w:fill="FFFFFF"/>
        <w:spacing w:before="120" w:after="120" w:line="240" w:lineRule="auto"/>
        <w:jc w:val="both"/>
        <w:rPr>
          <w:rFonts w:ascii="Arial" w:eastAsia="Times New Roman" w:hAnsi="Arial" w:cs="Arial"/>
          <w:b/>
          <w:bCs/>
          <w:color w:val="202122"/>
          <w:sz w:val="24"/>
          <w:szCs w:val="24"/>
          <w:lang w:eastAsia="pt-BR"/>
        </w:rPr>
      </w:pPr>
      <w:r w:rsidRPr="002A46F0">
        <w:rPr>
          <w:rFonts w:ascii="Arial" w:eastAsia="Times New Roman" w:hAnsi="Arial" w:cs="Arial"/>
          <w:b/>
          <w:bCs/>
          <w:color w:val="202122"/>
          <w:sz w:val="24"/>
          <w:szCs w:val="24"/>
          <w:lang w:eastAsia="pt-BR"/>
        </w:rPr>
        <w:t>6</w:t>
      </w:r>
      <w:r w:rsidR="005C01E6" w:rsidRPr="002A46F0">
        <w:rPr>
          <w:rFonts w:ascii="Arial" w:eastAsia="Times New Roman" w:hAnsi="Arial" w:cs="Arial"/>
          <w:b/>
          <w:bCs/>
          <w:color w:val="202122"/>
          <w:sz w:val="24"/>
          <w:szCs w:val="24"/>
          <w:lang w:eastAsia="pt-BR"/>
        </w:rPr>
        <w:t xml:space="preserve"> </w:t>
      </w:r>
      <w:r w:rsidR="00784CFE" w:rsidRPr="002A46F0">
        <w:rPr>
          <w:rFonts w:ascii="Arial" w:eastAsia="Times New Roman" w:hAnsi="Arial" w:cs="Arial"/>
          <w:b/>
          <w:bCs/>
          <w:color w:val="202122"/>
          <w:sz w:val="24"/>
          <w:szCs w:val="24"/>
          <w:lang w:eastAsia="pt-BR"/>
        </w:rPr>
        <w:t>-</w:t>
      </w:r>
      <w:r w:rsidR="005C01E6" w:rsidRPr="002A46F0">
        <w:rPr>
          <w:rFonts w:ascii="Arial" w:eastAsia="Times New Roman" w:hAnsi="Arial" w:cs="Arial"/>
          <w:b/>
          <w:bCs/>
          <w:color w:val="202122"/>
          <w:sz w:val="24"/>
          <w:szCs w:val="24"/>
          <w:lang w:eastAsia="pt-BR"/>
        </w:rPr>
        <w:t xml:space="preserve"> </w:t>
      </w:r>
      <w:r w:rsidR="00784CFE" w:rsidRPr="002A46F0">
        <w:rPr>
          <w:rFonts w:ascii="Arial" w:eastAsia="Times New Roman" w:hAnsi="Arial" w:cs="Arial"/>
          <w:b/>
          <w:bCs/>
          <w:color w:val="202122"/>
          <w:sz w:val="24"/>
          <w:szCs w:val="24"/>
          <w:lang w:eastAsia="pt-BR"/>
        </w:rPr>
        <w:t xml:space="preserve">Qual a estrutura mínima de uma </w:t>
      </w:r>
      <w:r w:rsidR="00A33D24" w:rsidRPr="002A46F0">
        <w:rPr>
          <w:rFonts w:ascii="Arial" w:eastAsia="Times New Roman" w:hAnsi="Arial" w:cs="Arial"/>
          <w:b/>
          <w:bCs/>
          <w:color w:val="202122"/>
          <w:sz w:val="24"/>
          <w:szCs w:val="24"/>
          <w:lang w:eastAsia="pt-BR"/>
        </w:rPr>
        <w:t>Associação</w:t>
      </w:r>
      <w:r w:rsidR="00784CFE" w:rsidRPr="002A46F0">
        <w:rPr>
          <w:rFonts w:ascii="Arial" w:eastAsia="Times New Roman" w:hAnsi="Arial" w:cs="Arial"/>
          <w:b/>
          <w:bCs/>
          <w:color w:val="202122"/>
          <w:sz w:val="24"/>
          <w:szCs w:val="24"/>
          <w:lang w:eastAsia="pt-BR"/>
        </w:rPr>
        <w:t xml:space="preserve">? </w:t>
      </w:r>
    </w:p>
    <w:p w14:paraId="058004A5" w14:textId="6AA10678" w:rsidR="006232FC" w:rsidRPr="002A46F0" w:rsidRDefault="00CB38EF" w:rsidP="00A710B7">
      <w:pPr>
        <w:shd w:val="clear" w:color="auto" w:fill="FFFFFF"/>
        <w:spacing w:before="120" w:after="120" w:line="240" w:lineRule="auto"/>
        <w:jc w:val="both"/>
        <w:rPr>
          <w:rFonts w:ascii="Arial" w:eastAsia="Times New Roman" w:hAnsi="Arial" w:cs="Arial"/>
          <w:color w:val="202122"/>
          <w:sz w:val="24"/>
          <w:szCs w:val="24"/>
          <w:lang w:eastAsia="pt-BR"/>
        </w:rPr>
      </w:pPr>
      <w:r w:rsidRPr="002A46F0">
        <w:rPr>
          <w:rFonts w:ascii="Arial" w:hAnsi="Arial" w:cs="Arial"/>
          <w:sz w:val="24"/>
          <w:szCs w:val="24"/>
          <w:shd w:val="clear" w:color="auto" w:fill="FFFFFF"/>
        </w:rPr>
        <w:t xml:space="preserve">Não há um número mínimo exato de pessoas para se formar uma </w:t>
      </w:r>
      <w:r w:rsidR="00A33D24" w:rsidRPr="002A46F0">
        <w:rPr>
          <w:rFonts w:ascii="Arial" w:hAnsi="Arial" w:cs="Arial"/>
          <w:sz w:val="24"/>
          <w:szCs w:val="24"/>
          <w:shd w:val="clear" w:color="auto" w:fill="FFFFFF"/>
        </w:rPr>
        <w:t>Associação</w:t>
      </w:r>
      <w:r w:rsidRPr="002A46F0">
        <w:rPr>
          <w:rFonts w:ascii="Arial" w:hAnsi="Arial" w:cs="Arial"/>
          <w:sz w:val="24"/>
          <w:szCs w:val="24"/>
          <w:shd w:val="clear" w:color="auto" w:fill="FFFFFF"/>
        </w:rPr>
        <w:t>, no entanto, há uma estrutura mínima sugerida, a qual é composta por uma Diretoria Executiva, um Conselho Fiscal,</w:t>
      </w:r>
      <w:r w:rsidR="00107021" w:rsidRPr="002A46F0">
        <w:rPr>
          <w:rFonts w:ascii="Arial" w:hAnsi="Arial" w:cs="Arial"/>
          <w:sz w:val="24"/>
          <w:szCs w:val="24"/>
          <w:shd w:val="clear" w:color="auto" w:fill="FFFFFF"/>
        </w:rPr>
        <w:t xml:space="preserve"> </w:t>
      </w:r>
      <w:r w:rsidRPr="002A46F0">
        <w:rPr>
          <w:rFonts w:ascii="Arial" w:hAnsi="Arial" w:cs="Arial"/>
          <w:sz w:val="24"/>
          <w:szCs w:val="24"/>
          <w:shd w:val="clear" w:color="auto" w:fill="FFFFFF"/>
        </w:rPr>
        <w:t xml:space="preserve">além de pessoas </w:t>
      </w:r>
      <w:r w:rsidR="0046422A" w:rsidRPr="002A46F0">
        <w:rPr>
          <w:rFonts w:ascii="Arial" w:hAnsi="Arial" w:cs="Arial"/>
          <w:sz w:val="24"/>
          <w:szCs w:val="24"/>
          <w:shd w:val="clear" w:color="auto" w:fill="FFFFFF"/>
        </w:rPr>
        <w:t xml:space="preserve">para </w:t>
      </w:r>
      <w:r w:rsidR="003779E0" w:rsidRPr="002A46F0">
        <w:rPr>
          <w:rFonts w:ascii="Arial" w:hAnsi="Arial" w:cs="Arial"/>
          <w:sz w:val="24"/>
          <w:szCs w:val="24"/>
          <w:shd w:val="clear" w:color="auto" w:fill="FFFFFF"/>
        </w:rPr>
        <w:t>compor</w:t>
      </w:r>
      <w:r w:rsidRPr="002A46F0">
        <w:rPr>
          <w:rFonts w:ascii="Arial" w:hAnsi="Arial" w:cs="Arial"/>
          <w:sz w:val="24"/>
          <w:szCs w:val="24"/>
          <w:shd w:val="clear" w:color="auto" w:fill="FFFFFF"/>
        </w:rPr>
        <w:t xml:space="preserve"> a Assembleia Geral</w:t>
      </w:r>
      <w:r w:rsidR="00107021" w:rsidRPr="002A46F0">
        <w:rPr>
          <w:rFonts w:ascii="Arial" w:hAnsi="Arial" w:cs="Arial"/>
          <w:sz w:val="24"/>
          <w:szCs w:val="24"/>
          <w:shd w:val="clear" w:color="auto" w:fill="FFFFFF"/>
        </w:rPr>
        <w:t xml:space="preserve">. </w:t>
      </w:r>
    </w:p>
    <w:p w14:paraId="14E1CB20" w14:textId="0901B3FA" w:rsidR="000F4CC3" w:rsidRPr="002A46F0" w:rsidRDefault="000F4CC3" w:rsidP="00A710B7">
      <w:pPr>
        <w:shd w:val="clear" w:color="auto" w:fill="FFFFFF"/>
        <w:spacing w:before="120" w:after="120" w:line="240" w:lineRule="auto"/>
        <w:jc w:val="both"/>
        <w:rPr>
          <w:rFonts w:ascii="Arial" w:eastAsia="Times New Roman" w:hAnsi="Arial" w:cs="Arial"/>
          <w:sz w:val="24"/>
          <w:szCs w:val="24"/>
          <w:lang w:eastAsia="pt-BR"/>
        </w:rPr>
      </w:pPr>
    </w:p>
    <w:p w14:paraId="2AF4F6E3" w14:textId="5E33B3FA" w:rsidR="002A46F0" w:rsidRPr="002B23D5" w:rsidRDefault="0068684D" w:rsidP="00A710B7">
      <w:pPr>
        <w:shd w:val="clear" w:color="auto" w:fill="FFFFFF"/>
        <w:spacing w:before="120" w:after="120" w:line="240" w:lineRule="auto"/>
        <w:jc w:val="both"/>
        <w:rPr>
          <w:rFonts w:ascii="Arial" w:eastAsia="Times New Roman" w:hAnsi="Arial" w:cs="Arial"/>
          <w:b/>
          <w:bCs/>
          <w:sz w:val="24"/>
          <w:szCs w:val="24"/>
          <w:bdr w:val="none" w:sz="0" w:space="0" w:color="auto" w:frame="1"/>
          <w:lang w:eastAsia="pt-BR"/>
        </w:rPr>
      </w:pPr>
      <w:r w:rsidRPr="002B23D5">
        <w:rPr>
          <w:rFonts w:ascii="Arial" w:hAnsi="Arial" w:cs="Arial"/>
          <w:b/>
          <w:bCs/>
          <w:sz w:val="24"/>
          <w:szCs w:val="24"/>
          <w:shd w:val="clear" w:color="auto" w:fill="FFFFFF"/>
        </w:rPr>
        <w:t>7</w:t>
      </w:r>
      <w:r w:rsidR="00174826" w:rsidRPr="002B23D5">
        <w:rPr>
          <w:rFonts w:ascii="Arial" w:hAnsi="Arial" w:cs="Arial"/>
          <w:b/>
          <w:bCs/>
          <w:sz w:val="24"/>
          <w:szCs w:val="24"/>
          <w:shd w:val="clear" w:color="auto" w:fill="FFFFFF"/>
        </w:rPr>
        <w:t>-</w:t>
      </w:r>
      <w:r w:rsidR="00174826" w:rsidRPr="002B23D5">
        <w:rPr>
          <w:rFonts w:ascii="Arial" w:hAnsi="Arial" w:cs="Arial"/>
          <w:sz w:val="24"/>
          <w:szCs w:val="24"/>
          <w:shd w:val="clear" w:color="auto" w:fill="FFFFFF"/>
        </w:rPr>
        <w:t xml:space="preserve"> </w:t>
      </w:r>
      <w:r w:rsidR="00174826" w:rsidRPr="002B23D5">
        <w:rPr>
          <w:rFonts w:ascii="Arial" w:eastAsia="Times New Roman" w:hAnsi="Arial" w:cs="Arial"/>
          <w:b/>
          <w:bCs/>
          <w:sz w:val="24"/>
          <w:szCs w:val="24"/>
          <w:bdr w:val="none" w:sz="0" w:space="0" w:color="auto" w:frame="1"/>
          <w:lang w:eastAsia="pt-BR"/>
        </w:rPr>
        <w:t>Quais os títulos e certificações pleiteadas pelas Associações?</w:t>
      </w:r>
    </w:p>
    <w:p w14:paraId="0AD5557C" w14:textId="4BC0F60D" w:rsidR="007D15E4" w:rsidRPr="002A46F0" w:rsidRDefault="0068684D" w:rsidP="00A710B7">
      <w:pPr>
        <w:shd w:val="clear" w:color="auto" w:fill="FFFFFF"/>
        <w:spacing w:before="150" w:after="150" w:line="240" w:lineRule="auto"/>
        <w:jc w:val="both"/>
        <w:textAlignment w:val="baseline"/>
        <w:rPr>
          <w:rFonts w:ascii="Arial" w:eastAsia="Times New Roman" w:hAnsi="Arial" w:cs="Arial"/>
          <w:sz w:val="24"/>
          <w:szCs w:val="24"/>
          <w:lang w:eastAsia="pt-BR"/>
        </w:rPr>
      </w:pPr>
      <w:r w:rsidRPr="002B23D5">
        <w:rPr>
          <w:rFonts w:ascii="Arial" w:eastAsia="Times New Roman" w:hAnsi="Arial" w:cs="Arial"/>
          <w:sz w:val="24"/>
          <w:szCs w:val="24"/>
          <w:lang w:eastAsia="pt-BR"/>
        </w:rPr>
        <w:t xml:space="preserve">Desde o advento do MROSC, não são mais exigidos títulos ou certificações para que as </w:t>
      </w:r>
      <w:proofErr w:type="spellStart"/>
      <w:r w:rsidRPr="002B23D5">
        <w:rPr>
          <w:rFonts w:ascii="Arial" w:eastAsia="Times New Roman" w:hAnsi="Arial" w:cs="Arial"/>
          <w:sz w:val="24"/>
          <w:szCs w:val="24"/>
          <w:lang w:eastAsia="pt-BR"/>
        </w:rPr>
        <w:t>OSCs</w:t>
      </w:r>
      <w:proofErr w:type="spellEnd"/>
      <w:r w:rsidRPr="002B23D5">
        <w:rPr>
          <w:rFonts w:ascii="Arial" w:eastAsia="Times New Roman" w:hAnsi="Arial" w:cs="Arial"/>
          <w:sz w:val="24"/>
          <w:szCs w:val="24"/>
          <w:lang w:eastAsia="pt-BR"/>
        </w:rPr>
        <w:t xml:space="preserve"> pleiteiem parcerias públicas, exceto àquelas municipais específicas aos conselhos, como a inscrição no Conselho Municipal</w:t>
      </w:r>
      <w:r w:rsidR="0046422A" w:rsidRPr="002B23D5">
        <w:rPr>
          <w:rFonts w:ascii="Arial" w:eastAsia="Times New Roman" w:hAnsi="Arial" w:cs="Arial"/>
          <w:sz w:val="24"/>
          <w:szCs w:val="24"/>
          <w:lang w:eastAsia="pt-BR"/>
        </w:rPr>
        <w:t xml:space="preserve"> (CMAS)</w:t>
      </w:r>
      <w:r w:rsidRPr="002B23D5">
        <w:rPr>
          <w:rFonts w:ascii="Arial" w:eastAsia="Times New Roman" w:hAnsi="Arial" w:cs="Arial"/>
          <w:sz w:val="24"/>
          <w:szCs w:val="24"/>
          <w:lang w:eastAsia="pt-BR"/>
        </w:rPr>
        <w:t xml:space="preserve"> de Assistência Social e da Criança e Adolescente</w:t>
      </w:r>
      <w:r w:rsidR="0046422A" w:rsidRPr="002B23D5">
        <w:rPr>
          <w:rFonts w:ascii="Arial" w:eastAsia="Times New Roman" w:hAnsi="Arial" w:cs="Arial"/>
          <w:sz w:val="24"/>
          <w:szCs w:val="24"/>
          <w:lang w:eastAsia="pt-BR"/>
        </w:rPr>
        <w:t xml:space="preserve"> (CMDCA)</w:t>
      </w:r>
      <w:r w:rsidRPr="002B23D5">
        <w:rPr>
          <w:rFonts w:ascii="Arial" w:eastAsia="Times New Roman" w:hAnsi="Arial" w:cs="Arial"/>
          <w:sz w:val="24"/>
          <w:szCs w:val="24"/>
          <w:lang w:eastAsia="pt-BR"/>
        </w:rPr>
        <w:t>. No entanto, é facultado às</w:t>
      </w:r>
      <w:r w:rsidR="007D15E4" w:rsidRPr="002B23D5">
        <w:rPr>
          <w:rFonts w:ascii="Arial" w:eastAsia="Times New Roman" w:hAnsi="Arial" w:cs="Arial"/>
          <w:sz w:val="24"/>
          <w:szCs w:val="24"/>
          <w:lang w:eastAsia="pt-BR"/>
        </w:rPr>
        <w:t xml:space="preserve"> </w:t>
      </w:r>
      <w:r w:rsidR="00CB271F" w:rsidRPr="002B23D5">
        <w:rPr>
          <w:rFonts w:ascii="Arial" w:eastAsia="Times New Roman" w:hAnsi="Arial" w:cs="Arial"/>
          <w:sz w:val="24"/>
          <w:szCs w:val="24"/>
          <w:lang w:eastAsia="pt-BR"/>
        </w:rPr>
        <w:t>Associações solicitar</w:t>
      </w:r>
      <w:r w:rsidR="007D15E4" w:rsidRPr="002B23D5">
        <w:rPr>
          <w:rFonts w:ascii="Arial" w:eastAsia="Times New Roman" w:hAnsi="Arial" w:cs="Arial"/>
          <w:sz w:val="24"/>
          <w:szCs w:val="24"/>
          <w:lang w:eastAsia="pt-BR"/>
        </w:rPr>
        <w:t xml:space="preserve"> junto aos órgãos públicos titulações e certificações, como: Título de Utilidade Pública; Certificado de Entidade Beneficente de Assistência Social</w:t>
      </w:r>
      <w:r w:rsidR="007711F9" w:rsidRPr="002B23D5">
        <w:rPr>
          <w:rFonts w:ascii="Arial" w:eastAsia="Times New Roman" w:hAnsi="Arial" w:cs="Arial"/>
          <w:sz w:val="24"/>
          <w:szCs w:val="24"/>
          <w:lang w:eastAsia="pt-BR"/>
        </w:rPr>
        <w:t>/</w:t>
      </w:r>
      <w:proofErr w:type="spellStart"/>
      <w:r w:rsidR="003779E0" w:rsidRPr="002B23D5">
        <w:rPr>
          <w:rFonts w:ascii="Arial" w:eastAsia="Times New Roman" w:hAnsi="Arial" w:cs="Arial"/>
          <w:sz w:val="24"/>
          <w:szCs w:val="24"/>
          <w:lang w:eastAsia="pt-BR"/>
        </w:rPr>
        <w:t>Cebas</w:t>
      </w:r>
      <w:proofErr w:type="spellEnd"/>
      <w:r w:rsidR="003779E0" w:rsidRPr="002B23D5">
        <w:rPr>
          <w:rFonts w:ascii="Arial" w:eastAsia="Times New Roman" w:hAnsi="Arial" w:cs="Arial"/>
          <w:sz w:val="24"/>
          <w:szCs w:val="24"/>
          <w:lang w:eastAsia="pt-BR"/>
        </w:rPr>
        <w:t xml:space="preserve"> conforme </w:t>
      </w:r>
      <w:r w:rsidR="00461632" w:rsidRPr="002B23D5">
        <w:rPr>
          <w:rFonts w:ascii="Arial" w:hAnsi="Arial" w:cs="Arial"/>
          <w:sz w:val="24"/>
          <w:szCs w:val="24"/>
        </w:rPr>
        <w:t>D</w:t>
      </w:r>
      <w:r w:rsidR="007711F9" w:rsidRPr="002B23D5">
        <w:rPr>
          <w:rFonts w:ascii="Arial" w:hAnsi="Arial" w:cs="Arial"/>
          <w:sz w:val="24"/>
          <w:szCs w:val="24"/>
        </w:rPr>
        <w:t xml:space="preserve">ecreto </w:t>
      </w:r>
      <w:r w:rsidR="00461632" w:rsidRPr="002B23D5">
        <w:rPr>
          <w:rFonts w:ascii="Arial" w:hAnsi="Arial" w:cs="Arial"/>
        </w:rPr>
        <w:t>n°</w:t>
      </w:r>
      <w:r w:rsidR="007711F9" w:rsidRPr="002B23D5">
        <w:rPr>
          <w:rFonts w:ascii="Arial" w:hAnsi="Arial" w:cs="Arial"/>
          <w:sz w:val="24"/>
          <w:szCs w:val="24"/>
        </w:rPr>
        <w:t xml:space="preserve"> 11.791, de 21 de novembro de 2023</w:t>
      </w:r>
      <w:r w:rsidR="00461632" w:rsidRPr="002B23D5">
        <w:rPr>
          <w:rFonts w:ascii="Arial" w:hAnsi="Arial" w:cs="Arial"/>
          <w:sz w:val="24"/>
          <w:szCs w:val="24"/>
        </w:rPr>
        <w:t xml:space="preserve"> </w:t>
      </w:r>
      <w:r w:rsidR="003779E0" w:rsidRPr="002B23D5">
        <w:rPr>
          <w:rFonts w:ascii="Arial" w:hAnsi="Arial" w:cs="Arial"/>
          <w:sz w:val="24"/>
          <w:szCs w:val="24"/>
        </w:rPr>
        <w:t>(B</w:t>
      </w:r>
      <w:r w:rsidR="00DF417D" w:rsidRPr="002B23D5">
        <w:rPr>
          <w:rFonts w:ascii="Arial" w:hAnsi="Arial" w:cs="Arial"/>
          <w:sz w:val="24"/>
          <w:szCs w:val="24"/>
        </w:rPr>
        <w:t>rasil</w:t>
      </w:r>
      <w:r w:rsidR="003779E0" w:rsidRPr="002B23D5">
        <w:rPr>
          <w:rFonts w:ascii="Arial" w:hAnsi="Arial" w:cs="Arial"/>
          <w:sz w:val="24"/>
          <w:szCs w:val="24"/>
        </w:rPr>
        <w:t>,</w:t>
      </w:r>
      <w:r w:rsidR="00461632" w:rsidRPr="002B23D5">
        <w:rPr>
          <w:rFonts w:ascii="Arial" w:hAnsi="Arial" w:cs="Arial"/>
          <w:sz w:val="24"/>
          <w:szCs w:val="24"/>
        </w:rPr>
        <w:t xml:space="preserve"> </w:t>
      </w:r>
      <w:r w:rsidR="003779E0" w:rsidRPr="002B23D5">
        <w:rPr>
          <w:rFonts w:ascii="Arial" w:hAnsi="Arial" w:cs="Arial"/>
          <w:sz w:val="24"/>
          <w:szCs w:val="24"/>
        </w:rPr>
        <w:t>2023</w:t>
      </w:r>
      <w:r w:rsidR="007711F9" w:rsidRPr="002B23D5">
        <w:rPr>
          <w:rFonts w:ascii="Arial" w:hAnsi="Arial" w:cs="Arial"/>
          <w:sz w:val="24"/>
          <w:szCs w:val="24"/>
        </w:rPr>
        <w:t>)</w:t>
      </w:r>
      <w:r w:rsidR="00461632" w:rsidRPr="002B23D5">
        <w:rPr>
          <w:rFonts w:ascii="Arial" w:hAnsi="Arial" w:cs="Arial"/>
          <w:sz w:val="24"/>
          <w:szCs w:val="24"/>
        </w:rPr>
        <w:t>,</w:t>
      </w:r>
      <w:r w:rsidR="007D15E4" w:rsidRPr="002B23D5">
        <w:rPr>
          <w:rFonts w:ascii="Arial" w:eastAsia="Times New Roman" w:hAnsi="Arial" w:cs="Arial"/>
          <w:sz w:val="24"/>
          <w:szCs w:val="24"/>
          <w:lang w:eastAsia="pt-BR"/>
        </w:rPr>
        <w:t xml:space="preserve"> bem como outros títulos que permitem à pessoa jurídica pleitear imunidades, isenções tributárias e outros benefícios</w:t>
      </w:r>
      <w:r w:rsidR="007D15E4" w:rsidRPr="002A46F0">
        <w:rPr>
          <w:rFonts w:ascii="Arial" w:eastAsia="Times New Roman" w:hAnsi="Arial" w:cs="Arial"/>
          <w:sz w:val="24"/>
          <w:szCs w:val="24"/>
          <w:lang w:eastAsia="pt-BR"/>
        </w:rPr>
        <w:t>.</w:t>
      </w:r>
    </w:p>
    <w:p w14:paraId="330EC860" w14:textId="113FFF27" w:rsidR="00C725EB" w:rsidRPr="002A46F0" w:rsidRDefault="00C725EB" w:rsidP="00A710B7">
      <w:pPr>
        <w:spacing w:line="240" w:lineRule="auto"/>
        <w:jc w:val="both"/>
        <w:rPr>
          <w:rFonts w:ascii="Arial" w:hAnsi="Arial" w:cs="Arial"/>
          <w:color w:val="FF0000"/>
          <w:sz w:val="24"/>
          <w:szCs w:val="24"/>
        </w:rPr>
      </w:pPr>
    </w:p>
    <w:p w14:paraId="0D17B8BF" w14:textId="008C618E" w:rsidR="002A46F0" w:rsidRPr="002A46F0" w:rsidRDefault="00CB271F" w:rsidP="00A710B7">
      <w:pPr>
        <w:shd w:val="clear" w:color="auto" w:fill="FFFFFF"/>
        <w:spacing w:before="150" w:after="150" w:line="240" w:lineRule="auto"/>
        <w:jc w:val="both"/>
        <w:textAlignment w:val="baseline"/>
        <w:rPr>
          <w:rFonts w:ascii="Arial" w:eastAsia="Times New Roman" w:hAnsi="Arial" w:cs="Arial"/>
          <w:b/>
          <w:bCs/>
          <w:sz w:val="24"/>
          <w:szCs w:val="24"/>
          <w:bdr w:val="none" w:sz="0" w:space="0" w:color="auto" w:frame="1"/>
          <w:lang w:eastAsia="pt-BR"/>
        </w:rPr>
      </w:pPr>
      <w:r w:rsidRPr="002A46F0">
        <w:rPr>
          <w:rFonts w:ascii="Arial" w:eastAsia="Times New Roman" w:hAnsi="Arial" w:cs="Arial"/>
          <w:b/>
          <w:bCs/>
          <w:sz w:val="24"/>
          <w:szCs w:val="24"/>
          <w:bdr w:val="none" w:sz="0" w:space="0" w:color="auto" w:frame="1"/>
          <w:lang w:eastAsia="pt-BR"/>
        </w:rPr>
        <w:t>8</w:t>
      </w:r>
      <w:r w:rsidR="00C725EB" w:rsidRPr="002A46F0">
        <w:rPr>
          <w:rFonts w:ascii="Arial" w:eastAsia="Times New Roman" w:hAnsi="Arial" w:cs="Arial"/>
          <w:b/>
          <w:bCs/>
          <w:sz w:val="24"/>
          <w:szCs w:val="24"/>
          <w:bdr w:val="none" w:sz="0" w:space="0" w:color="auto" w:frame="1"/>
          <w:lang w:eastAsia="pt-BR"/>
        </w:rPr>
        <w:t xml:space="preserve"> </w:t>
      </w:r>
      <w:r w:rsidR="00A6493F" w:rsidRPr="002A46F0">
        <w:rPr>
          <w:rFonts w:ascii="Arial" w:eastAsia="Times New Roman" w:hAnsi="Arial" w:cs="Arial"/>
          <w:b/>
          <w:bCs/>
          <w:sz w:val="24"/>
          <w:szCs w:val="24"/>
          <w:bdr w:val="none" w:sz="0" w:space="0" w:color="auto" w:frame="1"/>
          <w:lang w:eastAsia="pt-BR"/>
        </w:rPr>
        <w:t>-</w:t>
      </w:r>
      <w:r w:rsidR="0046422A" w:rsidRPr="002A46F0">
        <w:rPr>
          <w:rFonts w:ascii="Arial" w:eastAsia="Times New Roman" w:hAnsi="Arial" w:cs="Arial"/>
          <w:b/>
          <w:bCs/>
          <w:sz w:val="24"/>
          <w:szCs w:val="24"/>
          <w:bdr w:val="none" w:sz="0" w:space="0" w:color="auto" w:frame="1"/>
          <w:lang w:eastAsia="pt-BR"/>
        </w:rPr>
        <w:t xml:space="preserve"> </w:t>
      </w:r>
      <w:r w:rsidR="00A6493F" w:rsidRPr="002A46F0">
        <w:rPr>
          <w:rFonts w:ascii="Arial" w:eastAsia="Times New Roman" w:hAnsi="Arial" w:cs="Arial"/>
          <w:b/>
          <w:bCs/>
          <w:sz w:val="24"/>
          <w:szCs w:val="24"/>
          <w:bdr w:val="none" w:sz="0" w:space="0" w:color="auto" w:frame="1"/>
          <w:lang w:eastAsia="pt-BR"/>
        </w:rPr>
        <w:t xml:space="preserve">Qual a Importância da capacitação dos diretores e voluntários de Associações?  </w:t>
      </w:r>
    </w:p>
    <w:p w14:paraId="4B9837A7" w14:textId="6D8B5D78" w:rsidR="00E00FE1" w:rsidRPr="002A46F0" w:rsidRDefault="00E00FE1" w:rsidP="00A710B7">
      <w:pPr>
        <w:shd w:val="clear" w:color="auto" w:fill="FFFFFF"/>
        <w:spacing w:before="150" w:after="150" w:line="240" w:lineRule="auto"/>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lang w:eastAsia="pt-BR"/>
        </w:rPr>
        <w:t xml:space="preserve">Para manter </w:t>
      </w:r>
      <w:r w:rsidR="0046422A" w:rsidRPr="002A46F0">
        <w:rPr>
          <w:rFonts w:ascii="Arial" w:eastAsia="Times New Roman" w:hAnsi="Arial" w:cs="Arial"/>
          <w:sz w:val="24"/>
          <w:szCs w:val="24"/>
          <w:lang w:eastAsia="pt-BR"/>
        </w:rPr>
        <w:t>a Associação</w:t>
      </w:r>
      <w:r w:rsidRPr="002A46F0">
        <w:rPr>
          <w:rFonts w:ascii="Arial" w:eastAsia="Times New Roman" w:hAnsi="Arial" w:cs="Arial"/>
          <w:sz w:val="24"/>
          <w:szCs w:val="24"/>
          <w:lang w:eastAsia="pt-BR"/>
        </w:rPr>
        <w:t xml:space="preserve"> em pleno funcionamento, </w:t>
      </w:r>
      <w:r w:rsidR="00BA6B4B" w:rsidRPr="002A46F0">
        <w:rPr>
          <w:rFonts w:ascii="Arial" w:eastAsia="Times New Roman" w:hAnsi="Arial" w:cs="Arial"/>
          <w:sz w:val="24"/>
          <w:szCs w:val="24"/>
          <w:lang w:eastAsia="pt-BR"/>
        </w:rPr>
        <w:t>é preciso investir no</w:t>
      </w:r>
      <w:r w:rsidRPr="002A46F0">
        <w:rPr>
          <w:rFonts w:ascii="Arial" w:eastAsia="Times New Roman" w:hAnsi="Arial" w:cs="Arial"/>
          <w:sz w:val="24"/>
          <w:szCs w:val="24"/>
          <w:lang w:eastAsia="pt-BR"/>
        </w:rPr>
        <w:t xml:space="preserve"> capital humano</w:t>
      </w:r>
      <w:r w:rsidR="00BA6B4B" w:rsidRPr="002A46F0">
        <w:rPr>
          <w:rFonts w:ascii="Arial" w:eastAsia="Times New Roman" w:hAnsi="Arial" w:cs="Arial"/>
          <w:sz w:val="24"/>
          <w:szCs w:val="24"/>
          <w:lang w:eastAsia="pt-BR"/>
        </w:rPr>
        <w:t>,</w:t>
      </w:r>
      <w:r w:rsidRPr="002A46F0">
        <w:rPr>
          <w:rFonts w:ascii="Arial" w:eastAsia="Times New Roman" w:hAnsi="Arial" w:cs="Arial"/>
          <w:sz w:val="24"/>
          <w:szCs w:val="24"/>
          <w:lang w:eastAsia="pt-BR"/>
        </w:rPr>
        <w:t xml:space="preserve"> </w:t>
      </w:r>
      <w:r w:rsidR="00BA6B4B" w:rsidRPr="002A46F0">
        <w:rPr>
          <w:rFonts w:ascii="Arial" w:eastAsia="Times New Roman" w:hAnsi="Arial" w:cs="Arial"/>
          <w:sz w:val="24"/>
          <w:szCs w:val="24"/>
          <w:lang w:eastAsia="pt-BR"/>
        </w:rPr>
        <w:t>que representa</w:t>
      </w:r>
      <w:r w:rsidRPr="002A46F0">
        <w:rPr>
          <w:rFonts w:ascii="Arial" w:eastAsia="Times New Roman" w:hAnsi="Arial" w:cs="Arial"/>
          <w:sz w:val="24"/>
          <w:szCs w:val="24"/>
          <w:lang w:eastAsia="pt-BR"/>
        </w:rPr>
        <w:t xml:space="preserve"> o sucesso de uma organização. </w:t>
      </w:r>
      <w:r w:rsidR="00BA6B4B" w:rsidRPr="002A46F0">
        <w:rPr>
          <w:rFonts w:ascii="Arial" w:eastAsia="Times New Roman" w:hAnsi="Arial" w:cs="Arial"/>
          <w:sz w:val="24"/>
          <w:szCs w:val="24"/>
          <w:lang w:eastAsia="pt-BR"/>
        </w:rPr>
        <w:t>Porém</w:t>
      </w:r>
      <w:r w:rsidRPr="002A46F0">
        <w:rPr>
          <w:rFonts w:ascii="Arial" w:eastAsia="Times New Roman" w:hAnsi="Arial" w:cs="Arial"/>
          <w:sz w:val="24"/>
          <w:szCs w:val="24"/>
          <w:lang w:eastAsia="pt-BR"/>
        </w:rPr>
        <w:t xml:space="preserve">, mais do que contar com um grupo de voluntários e profissionais bem intencionados, é essencial que se invista em capacitação técnica. Quanto mais qualificada e </w:t>
      </w:r>
      <w:proofErr w:type="gramStart"/>
      <w:r w:rsidRPr="002A46F0">
        <w:rPr>
          <w:rFonts w:ascii="Arial" w:eastAsia="Times New Roman" w:hAnsi="Arial" w:cs="Arial"/>
          <w:sz w:val="24"/>
          <w:szCs w:val="24"/>
          <w:lang w:eastAsia="pt-BR"/>
        </w:rPr>
        <w:t>bem preparada</w:t>
      </w:r>
      <w:proofErr w:type="gramEnd"/>
      <w:r w:rsidRPr="002A46F0">
        <w:rPr>
          <w:rFonts w:ascii="Arial" w:eastAsia="Times New Roman" w:hAnsi="Arial" w:cs="Arial"/>
          <w:sz w:val="24"/>
          <w:szCs w:val="24"/>
          <w:lang w:eastAsia="pt-BR"/>
        </w:rPr>
        <w:t xml:space="preserve"> for a equipe, mais chance de sucesso e continuidade se tem. Cursos, palestras, workshops, entre outras atividades, devem ser sempre </w:t>
      </w:r>
      <w:r w:rsidR="00B8434A" w:rsidRPr="002A46F0">
        <w:rPr>
          <w:rFonts w:ascii="Arial" w:eastAsia="Times New Roman" w:hAnsi="Arial" w:cs="Arial"/>
          <w:sz w:val="24"/>
          <w:szCs w:val="24"/>
          <w:lang w:eastAsia="pt-BR"/>
        </w:rPr>
        <w:t>estimulados</w:t>
      </w:r>
      <w:r w:rsidRPr="002A46F0">
        <w:rPr>
          <w:rFonts w:ascii="Arial" w:eastAsia="Times New Roman" w:hAnsi="Arial" w:cs="Arial"/>
          <w:sz w:val="24"/>
          <w:szCs w:val="24"/>
          <w:lang w:eastAsia="pt-BR"/>
        </w:rPr>
        <w:t>.</w:t>
      </w:r>
    </w:p>
    <w:p w14:paraId="299BEE8A" w14:textId="77777777" w:rsidR="00E00FE1" w:rsidRPr="002A46F0" w:rsidRDefault="00E00FE1" w:rsidP="00A710B7">
      <w:pPr>
        <w:shd w:val="clear" w:color="auto" w:fill="FFFFFF"/>
        <w:spacing w:before="150" w:after="150" w:line="240" w:lineRule="auto"/>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lang w:eastAsia="pt-BR"/>
        </w:rPr>
        <w:lastRenderedPageBreak/>
        <w:t> </w:t>
      </w:r>
    </w:p>
    <w:p w14:paraId="2D47584C" w14:textId="7122BF22" w:rsidR="002A46F0" w:rsidRPr="007103E9" w:rsidRDefault="00BA6B4B" w:rsidP="00A710B7">
      <w:pPr>
        <w:shd w:val="clear" w:color="auto" w:fill="FFFFFF"/>
        <w:spacing w:before="150" w:after="150" w:line="240" w:lineRule="auto"/>
        <w:jc w:val="both"/>
        <w:textAlignment w:val="baseline"/>
        <w:rPr>
          <w:rFonts w:ascii="Arial" w:eastAsia="Times New Roman" w:hAnsi="Arial" w:cs="Arial"/>
          <w:b/>
          <w:bCs/>
          <w:sz w:val="24"/>
          <w:szCs w:val="24"/>
          <w:bdr w:val="none" w:sz="0" w:space="0" w:color="auto" w:frame="1"/>
          <w:lang w:eastAsia="pt-BR"/>
        </w:rPr>
      </w:pPr>
      <w:r w:rsidRPr="002A46F0">
        <w:rPr>
          <w:rFonts w:ascii="Arial" w:eastAsia="Times New Roman" w:hAnsi="Arial" w:cs="Arial"/>
          <w:b/>
          <w:bCs/>
          <w:sz w:val="24"/>
          <w:szCs w:val="24"/>
          <w:lang w:eastAsia="pt-BR"/>
        </w:rPr>
        <w:t>9</w:t>
      </w:r>
      <w:r w:rsidR="00C725EB" w:rsidRPr="002A46F0">
        <w:rPr>
          <w:rFonts w:ascii="Arial" w:eastAsia="Times New Roman" w:hAnsi="Arial" w:cs="Arial"/>
          <w:b/>
          <w:bCs/>
          <w:sz w:val="24"/>
          <w:szCs w:val="24"/>
          <w:lang w:eastAsia="pt-BR"/>
        </w:rPr>
        <w:t xml:space="preserve"> </w:t>
      </w:r>
      <w:r w:rsidR="00CF3923" w:rsidRPr="002A46F0">
        <w:rPr>
          <w:rFonts w:ascii="Arial" w:eastAsia="Times New Roman" w:hAnsi="Arial" w:cs="Arial"/>
          <w:b/>
          <w:bCs/>
          <w:sz w:val="24"/>
          <w:szCs w:val="24"/>
          <w:lang w:eastAsia="pt-BR"/>
        </w:rPr>
        <w:t>-</w:t>
      </w:r>
      <w:r w:rsidR="0046422A" w:rsidRPr="002A46F0">
        <w:rPr>
          <w:rFonts w:ascii="Arial" w:eastAsia="Times New Roman" w:hAnsi="Arial" w:cs="Arial"/>
          <w:b/>
          <w:bCs/>
          <w:sz w:val="24"/>
          <w:szCs w:val="24"/>
          <w:lang w:eastAsia="pt-BR"/>
        </w:rPr>
        <w:t xml:space="preserve"> </w:t>
      </w:r>
      <w:r w:rsidR="00CF3923" w:rsidRPr="002A46F0">
        <w:rPr>
          <w:rFonts w:ascii="Arial" w:eastAsia="Times New Roman" w:hAnsi="Arial" w:cs="Arial"/>
          <w:b/>
          <w:bCs/>
          <w:sz w:val="24"/>
          <w:szCs w:val="24"/>
          <w:bdr w:val="none" w:sz="0" w:space="0" w:color="auto" w:frame="1"/>
          <w:lang w:eastAsia="pt-BR"/>
        </w:rPr>
        <w:t xml:space="preserve">Qual a importância da Comunicação em Associações?  </w:t>
      </w:r>
    </w:p>
    <w:p w14:paraId="5D9A4685" w14:textId="4B149EF1" w:rsidR="00814803" w:rsidRPr="002A46F0" w:rsidRDefault="0046422A" w:rsidP="00A710B7">
      <w:pPr>
        <w:shd w:val="clear" w:color="auto" w:fill="FFFFFF"/>
        <w:spacing w:before="150" w:after="150" w:line="240" w:lineRule="auto"/>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lang w:eastAsia="pt-BR"/>
        </w:rPr>
        <w:t>Não adianta apenas ter excelentes projetos</w:t>
      </w:r>
      <w:r w:rsidR="004577D8" w:rsidRPr="002A46F0">
        <w:rPr>
          <w:rFonts w:ascii="Arial" w:eastAsia="Times New Roman" w:hAnsi="Arial" w:cs="Arial"/>
          <w:sz w:val="24"/>
          <w:szCs w:val="24"/>
          <w:lang w:eastAsia="pt-BR"/>
        </w:rPr>
        <w:t xml:space="preserve"> e uma equipe gabaritada se ninguém conhecer o trabalho realizado e a causa defendida pela </w:t>
      </w:r>
      <w:r w:rsidR="00A33D24" w:rsidRPr="002A46F0">
        <w:rPr>
          <w:rFonts w:ascii="Arial" w:eastAsia="Times New Roman" w:hAnsi="Arial" w:cs="Arial"/>
          <w:sz w:val="24"/>
          <w:szCs w:val="24"/>
          <w:lang w:eastAsia="pt-BR"/>
        </w:rPr>
        <w:t>Associação</w:t>
      </w:r>
      <w:r w:rsidR="00A36053" w:rsidRPr="002A46F0">
        <w:rPr>
          <w:rFonts w:ascii="Arial" w:eastAsia="Times New Roman" w:hAnsi="Arial" w:cs="Arial"/>
          <w:sz w:val="24"/>
          <w:szCs w:val="24"/>
          <w:lang w:eastAsia="pt-BR"/>
        </w:rPr>
        <w:t>.</w:t>
      </w:r>
      <w:r w:rsidR="004577D8" w:rsidRPr="002A46F0">
        <w:rPr>
          <w:rFonts w:ascii="Arial" w:eastAsia="Times New Roman" w:hAnsi="Arial" w:cs="Arial"/>
          <w:sz w:val="24"/>
          <w:szCs w:val="24"/>
          <w:lang w:eastAsia="pt-BR"/>
        </w:rPr>
        <w:t xml:space="preserve"> Por isso, é importante desenvolver um bom trabalho de comunicação, tanto por meio de uma assessoria de imprensa – pensando em organizações com mais disponibilidade de recursos financeiros – quanto por meio de redes sociais.</w:t>
      </w:r>
    </w:p>
    <w:p w14:paraId="01A7C811" w14:textId="77777777" w:rsidR="006826FF" w:rsidRPr="002A46F0" w:rsidRDefault="006826FF" w:rsidP="00A710B7">
      <w:pPr>
        <w:shd w:val="clear" w:color="auto" w:fill="FFFFFF"/>
        <w:spacing w:before="150" w:after="150" w:line="240" w:lineRule="auto"/>
        <w:jc w:val="both"/>
        <w:textAlignment w:val="baseline"/>
        <w:rPr>
          <w:rFonts w:ascii="Arial" w:eastAsia="Times New Roman" w:hAnsi="Arial" w:cs="Arial"/>
          <w:sz w:val="24"/>
          <w:szCs w:val="24"/>
          <w:lang w:eastAsia="pt-BR"/>
        </w:rPr>
      </w:pPr>
    </w:p>
    <w:p w14:paraId="68A95FFB" w14:textId="5D0B602B" w:rsidR="002A46F0" w:rsidRPr="007103E9" w:rsidRDefault="0054714A" w:rsidP="00A710B7">
      <w:pPr>
        <w:shd w:val="clear" w:color="auto" w:fill="FFFFFF"/>
        <w:spacing w:before="150" w:after="150" w:line="240" w:lineRule="auto"/>
        <w:jc w:val="both"/>
        <w:textAlignment w:val="baseline"/>
        <w:rPr>
          <w:rFonts w:ascii="Arial" w:eastAsia="Times New Roman" w:hAnsi="Arial" w:cs="Arial"/>
          <w:b/>
          <w:bCs/>
          <w:sz w:val="24"/>
          <w:szCs w:val="24"/>
          <w:bdr w:val="none" w:sz="0" w:space="0" w:color="auto" w:frame="1"/>
          <w:lang w:eastAsia="pt-BR"/>
        </w:rPr>
      </w:pPr>
      <w:r w:rsidRPr="002A46F0">
        <w:rPr>
          <w:rFonts w:ascii="Arial" w:eastAsia="Times New Roman" w:hAnsi="Arial" w:cs="Arial"/>
          <w:b/>
          <w:bCs/>
          <w:sz w:val="24"/>
          <w:szCs w:val="24"/>
          <w:bdr w:val="none" w:sz="0" w:space="0" w:color="auto" w:frame="1"/>
          <w:lang w:eastAsia="pt-BR"/>
        </w:rPr>
        <w:t>1</w:t>
      </w:r>
      <w:r w:rsidR="00BA6B4B" w:rsidRPr="002A46F0">
        <w:rPr>
          <w:rFonts w:ascii="Arial" w:eastAsia="Times New Roman" w:hAnsi="Arial" w:cs="Arial"/>
          <w:b/>
          <w:bCs/>
          <w:sz w:val="24"/>
          <w:szCs w:val="24"/>
          <w:bdr w:val="none" w:sz="0" w:space="0" w:color="auto" w:frame="1"/>
          <w:lang w:eastAsia="pt-BR"/>
        </w:rPr>
        <w:t>0</w:t>
      </w:r>
      <w:r w:rsidR="00C725EB" w:rsidRPr="002A46F0">
        <w:rPr>
          <w:rFonts w:ascii="Arial" w:eastAsia="Times New Roman" w:hAnsi="Arial" w:cs="Arial"/>
          <w:b/>
          <w:bCs/>
          <w:sz w:val="24"/>
          <w:szCs w:val="24"/>
          <w:bdr w:val="none" w:sz="0" w:space="0" w:color="auto" w:frame="1"/>
          <w:lang w:eastAsia="pt-BR"/>
        </w:rPr>
        <w:t xml:space="preserve"> </w:t>
      </w:r>
      <w:r w:rsidRPr="002A46F0">
        <w:rPr>
          <w:rFonts w:ascii="Arial" w:eastAsia="Times New Roman" w:hAnsi="Arial" w:cs="Arial"/>
          <w:b/>
          <w:bCs/>
          <w:sz w:val="24"/>
          <w:szCs w:val="24"/>
          <w:bdr w:val="none" w:sz="0" w:space="0" w:color="auto" w:frame="1"/>
          <w:lang w:eastAsia="pt-BR"/>
        </w:rPr>
        <w:t>-</w:t>
      </w:r>
      <w:r w:rsidR="0057436C" w:rsidRPr="002A46F0">
        <w:rPr>
          <w:rFonts w:ascii="Arial" w:eastAsia="Times New Roman" w:hAnsi="Arial" w:cs="Arial"/>
          <w:b/>
          <w:bCs/>
          <w:sz w:val="24"/>
          <w:szCs w:val="24"/>
          <w:bdr w:val="none" w:sz="0" w:space="0" w:color="auto" w:frame="1"/>
          <w:lang w:eastAsia="pt-BR"/>
        </w:rPr>
        <w:t xml:space="preserve"> </w:t>
      </w:r>
      <w:r w:rsidRPr="002A46F0">
        <w:rPr>
          <w:rFonts w:ascii="Arial" w:eastAsia="Times New Roman" w:hAnsi="Arial" w:cs="Arial"/>
          <w:b/>
          <w:bCs/>
          <w:sz w:val="24"/>
          <w:szCs w:val="24"/>
          <w:bdr w:val="none" w:sz="0" w:space="0" w:color="auto" w:frame="1"/>
          <w:lang w:eastAsia="pt-BR"/>
        </w:rPr>
        <w:t xml:space="preserve">Qual a Importância da captação de recursos em Associações?  </w:t>
      </w:r>
    </w:p>
    <w:p w14:paraId="1A0513BC" w14:textId="0630DAD5" w:rsidR="000F4CC3" w:rsidRPr="002A46F0" w:rsidRDefault="00DD4128" w:rsidP="00A710B7">
      <w:pPr>
        <w:shd w:val="clear" w:color="auto" w:fill="FFFFFF"/>
        <w:spacing w:before="150" w:after="150" w:line="240" w:lineRule="auto"/>
        <w:jc w:val="both"/>
        <w:textAlignment w:val="baseline"/>
        <w:rPr>
          <w:rFonts w:ascii="Arial" w:eastAsia="Times New Roman" w:hAnsi="Arial" w:cs="Arial"/>
          <w:sz w:val="24"/>
          <w:szCs w:val="24"/>
          <w:lang w:eastAsia="pt-BR"/>
        </w:rPr>
      </w:pPr>
      <w:r w:rsidRPr="002A46F0">
        <w:rPr>
          <w:rFonts w:ascii="Arial" w:eastAsia="Times New Roman" w:hAnsi="Arial" w:cs="Arial"/>
          <w:sz w:val="24"/>
          <w:szCs w:val="24"/>
          <w:lang w:eastAsia="pt-BR"/>
        </w:rPr>
        <w:t xml:space="preserve">Toda organização precisa de recursos para se manter – esta afirmação é mais do que óbvia, certo? Mas como conseguir esse </w:t>
      </w:r>
      <w:r w:rsidR="00892720" w:rsidRPr="002A46F0">
        <w:rPr>
          <w:rFonts w:ascii="Arial" w:eastAsia="Times New Roman" w:hAnsi="Arial" w:cs="Arial"/>
          <w:sz w:val="24"/>
          <w:szCs w:val="24"/>
          <w:lang w:eastAsia="pt-BR"/>
        </w:rPr>
        <w:t>recurso?</w:t>
      </w:r>
      <w:r w:rsidRPr="002A46F0">
        <w:rPr>
          <w:rFonts w:ascii="Arial" w:eastAsia="Times New Roman" w:hAnsi="Arial" w:cs="Arial"/>
          <w:sz w:val="24"/>
          <w:szCs w:val="24"/>
          <w:lang w:eastAsia="pt-BR"/>
        </w:rPr>
        <w:t xml:space="preserve"> </w:t>
      </w:r>
      <w:r w:rsidR="00BA6B4B" w:rsidRPr="002A46F0">
        <w:rPr>
          <w:rFonts w:ascii="Arial" w:eastAsia="Times New Roman" w:hAnsi="Arial" w:cs="Arial"/>
          <w:sz w:val="24"/>
          <w:szCs w:val="24"/>
          <w:lang w:eastAsia="pt-BR"/>
        </w:rPr>
        <w:t xml:space="preserve">Há canais privados e públicos, além de iniciativas da própria </w:t>
      </w:r>
      <w:r w:rsidR="00A33D24" w:rsidRPr="002A46F0">
        <w:rPr>
          <w:rFonts w:ascii="Arial" w:eastAsia="Times New Roman" w:hAnsi="Arial" w:cs="Arial"/>
          <w:sz w:val="24"/>
          <w:szCs w:val="24"/>
          <w:lang w:eastAsia="pt-BR"/>
        </w:rPr>
        <w:t>Associação</w:t>
      </w:r>
      <w:r w:rsidR="00BA6B4B" w:rsidRPr="002A46F0">
        <w:rPr>
          <w:rFonts w:ascii="Arial" w:eastAsia="Times New Roman" w:hAnsi="Arial" w:cs="Arial"/>
          <w:sz w:val="24"/>
          <w:szCs w:val="24"/>
          <w:lang w:eastAsia="pt-BR"/>
        </w:rPr>
        <w:t xml:space="preserve"> para assegurar tais recursos. Importante ressaltar que, p</w:t>
      </w:r>
      <w:r w:rsidRPr="002A46F0">
        <w:rPr>
          <w:rFonts w:ascii="Arial" w:eastAsia="Times New Roman" w:hAnsi="Arial" w:cs="Arial"/>
          <w:sz w:val="24"/>
          <w:szCs w:val="24"/>
          <w:lang w:eastAsia="pt-BR"/>
        </w:rPr>
        <w:t xml:space="preserve">ara conquistar a atenção de potenciais doadores, é preciso que a documentação da organização esteja em dia com as obrigações legais, que esteja munida por uma equipe bem preparada para enfrentar os desafios do dia a dia e que, também, conte com uma boa comunicação (não apenas na hora de divulgar a causa, mas também na hora de prestar contas). </w:t>
      </w:r>
    </w:p>
    <w:p w14:paraId="1285C615" w14:textId="18752791" w:rsidR="00526B25" w:rsidRDefault="002F6391" w:rsidP="007103E9">
      <w:pPr>
        <w:spacing w:after="0" w:line="240" w:lineRule="auto"/>
        <w:jc w:val="both"/>
        <w:textAlignment w:val="baseline"/>
        <w:rPr>
          <w:rFonts w:ascii="Arial" w:eastAsia="Times New Roman" w:hAnsi="Arial" w:cs="Arial"/>
          <w:i/>
          <w:iCs/>
          <w:sz w:val="24"/>
          <w:szCs w:val="24"/>
          <w:bdr w:val="none" w:sz="0" w:space="0" w:color="auto" w:frame="1"/>
          <w:lang w:eastAsia="pt-BR"/>
        </w:rPr>
      </w:pPr>
      <w:r w:rsidRPr="002A46F0">
        <w:rPr>
          <w:rFonts w:ascii="Arial" w:hAnsi="Arial" w:cs="Arial"/>
          <w:sz w:val="24"/>
          <w:szCs w:val="24"/>
        </w:rPr>
        <w:t xml:space="preserve">E por fim, parafraseando um grande pensador moderno, Peter Drucker, é importante lembrar que </w:t>
      </w:r>
      <w:r w:rsidRPr="002A46F0">
        <w:rPr>
          <w:rFonts w:ascii="Arial" w:eastAsia="Times New Roman" w:hAnsi="Arial" w:cs="Arial"/>
          <w:i/>
          <w:iCs/>
          <w:sz w:val="24"/>
          <w:szCs w:val="24"/>
          <w:bdr w:val="none" w:sz="0" w:space="0" w:color="auto" w:frame="1"/>
          <w:lang w:eastAsia="pt-BR"/>
        </w:rPr>
        <w:t>“</w:t>
      </w:r>
      <w:r w:rsidR="00B51D2E" w:rsidRPr="002A46F0">
        <w:rPr>
          <w:rFonts w:ascii="Arial" w:eastAsia="Times New Roman" w:hAnsi="Arial" w:cs="Arial"/>
          <w:i/>
          <w:iCs/>
          <w:sz w:val="24"/>
          <w:szCs w:val="24"/>
          <w:bdr w:val="none" w:sz="0" w:space="0" w:color="auto" w:frame="1"/>
          <w:lang w:eastAsia="pt-BR"/>
        </w:rPr>
        <w:t>q</w:t>
      </w:r>
      <w:r w:rsidRPr="002A46F0">
        <w:rPr>
          <w:rFonts w:ascii="Arial" w:eastAsia="Times New Roman" w:hAnsi="Arial" w:cs="Arial"/>
          <w:i/>
          <w:iCs/>
          <w:sz w:val="24"/>
          <w:szCs w:val="24"/>
          <w:bdr w:val="none" w:sz="0" w:space="0" w:color="auto" w:frame="1"/>
          <w:lang w:eastAsia="pt-BR"/>
        </w:rPr>
        <w:t>uando você vê um negócio bem-sucedido é porque alguém, algum dia, tomou uma decisão corajosa.”</w:t>
      </w:r>
    </w:p>
    <w:p w14:paraId="1D8D84D9" w14:textId="77777777" w:rsidR="007103E9" w:rsidRDefault="007103E9" w:rsidP="007103E9">
      <w:pPr>
        <w:spacing w:after="0" w:line="240" w:lineRule="auto"/>
        <w:jc w:val="both"/>
        <w:textAlignment w:val="baseline"/>
        <w:rPr>
          <w:rFonts w:ascii="Arial" w:eastAsia="Times New Roman" w:hAnsi="Arial" w:cs="Arial"/>
          <w:i/>
          <w:iCs/>
          <w:sz w:val="24"/>
          <w:szCs w:val="24"/>
          <w:bdr w:val="none" w:sz="0" w:space="0" w:color="auto" w:frame="1"/>
          <w:lang w:eastAsia="pt-BR"/>
        </w:rPr>
      </w:pPr>
    </w:p>
    <w:p w14:paraId="44BAE6D9" w14:textId="77777777" w:rsidR="00461632" w:rsidRDefault="00461632" w:rsidP="007103E9">
      <w:pPr>
        <w:spacing w:after="0" w:line="240" w:lineRule="auto"/>
        <w:jc w:val="both"/>
        <w:textAlignment w:val="baseline"/>
        <w:rPr>
          <w:rFonts w:ascii="Arial" w:eastAsia="Times New Roman" w:hAnsi="Arial" w:cs="Arial"/>
          <w:i/>
          <w:iCs/>
          <w:sz w:val="24"/>
          <w:szCs w:val="24"/>
          <w:bdr w:val="none" w:sz="0" w:space="0" w:color="auto" w:frame="1"/>
          <w:lang w:eastAsia="pt-BR"/>
        </w:rPr>
      </w:pPr>
    </w:p>
    <w:p w14:paraId="1E12B6FF" w14:textId="1953502A" w:rsidR="003779E0" w:rsidRDefault="00D54E99" w:rsidP="00461632">
      <w:pPr>
        <w:pStyle w:val="NormalWeb"/>
        <w:shd w:val="clear" w:color="auto" w:fill="FFFFFF"/>
        <w:rPr>
          <w:rFonts w:ascii="Arial" w:hAnsi="Arial" w:cs="Arial"/>
          <w:b/>
          <w:bCs/>
        </w:rPr>
      </w:pPr>
      <w:r w:rsidRPr="002A46F0">
        <w:rPr>
          <w:rFonts w:ascii="Arial" w:hAnsi="Arial" w:cs="Arial"/>
          <w:b/>
          <w:bCs/>
        </w:rPr>
        <w:t xml:space="preserve">Referências </w:t>
      </w:r>
    </w:p>
    <w:p w14:paraId="6BF4959B" w14:textId="7869C2F4" w:rsidR="005C01E6" w:rsidRPr="002A46F0" w:rsidRDefault="00DF30EE" w:rsidP="00461632">
      <w:pPr>
        <w:pStyle w:val="NormalWeb"/>
        <w:shd w:val="clear" w:color="auto" w:fill="FFFFFF"/>
        <w:rPr>
          <w:rFonts w:ascii="Arial" w:hAnsi="Arial" w:cs="Arial"/>
        </w:rPr>
      </w:pPr>
      <w:r w:rsidRPr="007616E2">
        <w:rPr>
          <w:rFonts w:ascii="Arial" w:hAnsi="Arial" w:cs="Arial"/>
        </w:rPr>
        <w:t xml:space="preserve">BRASIL. Presidência da República. Casa Civil. </w:t>
      </w:r>
      <w:r w:rsidRPr="007616E2">
        <w:rPr>
          <w:rFonts w:ascii="Arial" w:hAnsi="Arial" w:cs="Arial"/>
          <w:b/>
        </w:rPr>
        <w:t xml:space="preserve">Decreto </w:t>
      </w:r>
      <w:proofErr w:type="gramStart"/>
      <w:r w:rsidRPr="007616E2">
        <w:rPr>
          <w:rFonts w:ascii="Arial" w:hAnsi="Arial" w:cs="Arial"/>
          <w:b/>
        </w:rPr>
        <w:t>n</w:t>
      </w:r>
      <w:r w:rsidRPr="007616E2">
        <w:rPr>
          <w:rFonts w:ascii="Arial" w:hAnsi="Arial" w:cs="Arial"/>
          <w:b/>
          <w:vertAlign w:val="superscript"/>
        </w:rPr>
        <w:t>o</w:t>
      </w:r>
      <w:r w:rsidR="0080759E" w:rsidRPr="007616E2">
        <w:rPr>
          <w:rFonts w:ascii="Arial" w:hAnsi="Arial" w:cs="Arial"/>
          <w:b/>
          <w:vertAlign w:val="superscript"/>
        </w:rPr>
        <w:t xml:space="preserve"> </w:t>
      </w:r>
      <w:r w:rsidR="001766F7" w:rsidRPr="007616E2">
        <w:rPr>
          <w:rFonts w:ascii="Arial" w:hAnsi="Arial" w:cs="Arial"/>
          <w:b/>
          <w:vertAlign w:val="superscript"/>
        </w:rPr>
        <w:t xml:space="preserve"> </w:t>
      </w:r>
      <w:r w:rsidRPr="007616E2">
        <w:rPr>
          <w:rFonts w:ascii="Arial" w:hAnsi="Arial" w:cs="Arial"/>
          <w:b/>
        </w:rPr>
        <w:t>3.100</w:t>
      </w:r>
      <w:proofErr w:type="gramEnd"/>
      <w:r w:rsidRPr="007616E2">
        <w:rPr>
          <w:rFonts w:ascii="Arial" w:hAnsi="Arial" w:cs="Arial"/>
          <w:b/>
        </w:rPr>
        <w:t>, de 30 de junho de 1999</w:t>
      </w:r>
      <w:r w:rsidRPr="007616E2">
        <w:rPr>
          <w:rFonts w:ascii="Arial" w:hAnsi="Arial" w:cs="Arial"/>
        </w:rPr>
        <w:t>. Regulamenta a Lei n</w:t>
      </w:r>
      <w:r w:rsidRPr="007616E2">
        <w:rPr>
          <w:rFonts w:ascii="Arial" w:hAnsi="Arial" w:cs="Arial"/>
          <w:vertAlign w:val="superscript"/>
        </w:rPr>
        <w:t>o</w:t>
      </w:r>
      <w:r w:rsidRPr="007616E2">
        <w:rPr>
          <w:rFonts w:ascii="Arial" w:hAnsi="Arial" w:cs="Arial"/>
          <w:b/>
          <w:vertAlign w:val="superscript"/>
        </w:rPr>
        <w:t xml:space="preserve"> </w:t>
      </w:r>
      <w:r w:rsidRPr="007616E2">
        <w:rPr>
          <w:rFonts w:ascii="Arial" w:hAnsi="Arial" w:cs="Arial"/>
        </w:rPr>
        <w:t xml:space="preserve">9.790, de 23 de março de 1999, que dispõe sobre a qualificação de pessoas jurídicas de direito privado, sem fins lucrativos, como Organizações da Sociedade Civil de Interesse Público Institui o código civil. </w:t>
      </w:r>
      <w:r w:rsidR="00AA7325" w:rsidRPr="007616E2">
        <w:rPr>
          <w:rFonts w:ascii="Arial" w:hAnsi="Arial" w:cs="Arial"/>
        </w:rPr>
        <w:t>Brasília, DF: Casa Civil, 1999</w:t>
      </w:r>
      <w:r w:rsidR="00461632" w:rsidRPr="007616E2">
        <w:rPr>
          <w:rFonts w:ascii="Arial" w:hAnsi="Arial" w:cs="Arial"/>
        </w:rPr>
        <w:t>a</w:t>
      </w:r>
      <w:r w:rsidR="00AA7325" w:rsidRPr="007616E2">
        <w:rPr>
          <w:rFonts w:ascii="Arial" w:hAnsi="Arial" w:cs="Arial"/>
        </w:rPr>
        <w:t xml:space="preserve">. </w:t>
      </w:r>
      <w:r w:rsidRPr="007616E2">
        <w:rPr>
          <w:rFonts w:ascii="Arial" w:hAnsi="Arial" w:cs="Arial"/>
        </w:rPr>
        <w:t>Disponível</w:t>
      </w:r>
      <w:r w:rsidR="00AA7325" w:rsidRPr="007616E2">
        <w:rPr>
          <w:rFonts w:ascii="Arial" w:hAnsi="Arial" w:cs="Arial"/>
        </w:rPr>
        <w:t xml:space="preserve"> </w:t>
      </w:r>
      <w:r w:rsidR="005C01E6" w:rsidRPr="007616E2">
        <w:rPr>
          <w:rFonts w:ascii="Arial" w:hAnsi="Arial" w:cs="Arial"/>
        </w:rPr>
        <w:t xml:space="preserve">em: </w:t>
      </w:r>
      <w:hyperlink r:id="rId9" w:history="1">
        <w:r w:rsidR="005C01E6" w:rsidRPr="007616E2">
          <w:rPr>
            <w:rStyle w:val="Hyperlink"/>
            <w:rFonts w:ascii="Arial" w:hAnsi="Arial" w:cs="Arial"/>
            <w:color w:val="auto"/>
          </w:rPr>
          <w:t>https://www.planalto.gov.br/ccivil_03/decreto/d3100.htm</w:t>
        </w:r>
      </w:hyperlink>
      <w:r w:rsidRPr="007616E2">
        <w:rPr>
          <w:rFonts w:ascii="Arial" w:hAnsi="Arial" w:cs="Arial"/>
        </w:rPr>
        <w:t>. Acesso em: 20 out.</w:t>
      </w:r>
      <w:r w:rsidR="00AA7325" w:rsidRPr="007616E2">
        <w:rPr>
          <w:rFonts w:ascii="Arial" w:hAnsi="Arial" w:cs="Arial"/>
        </w:rPr>
        <w:t xml:space="preserve"> </w:t>
      </w:r>
      <w:r w:rsidRPr="007616E2">
        <w:rPr>
          <w:rFonts w:ascii="Arial" w:hAnsi="Arial" w:cs="Arial"/>
        </w:rPr>
        <w:t>2023.</w:t>
      </w:r>
    </w:p>
    <w:p w14:paraId="01AEC604" w14:textId="77777777" w:rsidR="001766F7" w:rsidRPr="002A46F0" w:rsidRDefault="001766F7" w:rsidP="00461632">
      <w:pPr>
        <w:spacing w:line="240" w:lineRule="auto"/>
        <w:rPr>
          <w:rFonts w:ascii="Arial" w:hAnsi="Arial" w:cs="Arial"/>
          <w:sz w:val="24"/>
          <w:szCs w:val="24"/>
        </w:rPr>
      </w:pPr>
      <w:r w:rsidRPr="002A46F0">
        <w:rPr>
          <w:rFonts w:ascii="Arial" w:hAnsi="Arial" w:cs="Arial"/>
          <w:sz w:val="24"/>
          <w:szCs w:val="24"/>
        </w:rPr>
        <w:t xml:space="preserve">BRASIL. Presidência da República. Casa Civil. </w:t>
      </w:r>
      <w:r w:rsidRPr="002A46F0">
        <w:rPr>
          <w:rFonts w:ascii="Arial" w:hAnsi="Arial" w:cs="Arial"/>
          <w:b/>
          <w:sz w:val="24"/>
          <w:szCs w:val="24"/>
        </w:rPr>
        <w:t xml:space="preserve">Decreto </w:t>
      </w:r>
      <w:r w:rsidRPr="002A46F0">
        <w:rPr>
          <w:rFonts w:ascii="Arial" w:eastAsia="Times New Roman" w:hAnsi="Arial" w:cs="Arial"/>
          <w:b/>
          <w:sz w:val="24"/>
          <w:szCs w:val="24"/>
          <w:lang w:eastAsia="pt-BR"/>
        </w:rPr>
        <w:t xml:space="preserve">nº </w:t>
      </w:r>
      <w:r w:rsidRPr="002A46F0">
        <w:rPr>
          <w:rFonts w:ascii="Arial" w:hAnsi="Arial" w:cs="Arial"/>
          <w:b/>
          <w:sz w:val="24"/>
          <w:szCs w:val="24"/>
        </w:rPr>
        <w:t>11.791, de 21 de novembro de 2023</w:t>
      </w:r>
      <w:r w:rsidRPr="002A46F0">
        <w:rPr>
          <w:rFonts w:ascii="Arial" w:hAnsi="Arial" w:cs="Arial"/>
          <w:sz w:val="24"/>
          <w:szCs w:val="24"/>
        </w:rPr>
        <w:t xml:space="preserve">. Regulamenta a Lei Complementar nº 187, de 16 de dezembro de 2021, que dispõe sobre a certificação das entidades beneficentes e regula os procedimentos referentes à imunidade de contribuições à seguridade social de que trata o § 7º do art. 195 da Constituição. Brasília, DF: Casa Civil, 2023. </w:t>
      </w:r>
      <w:r w:rsidRPr="002A46F0">
        <w:rPr>
          <w:rFonts w:ascii="Arial" w:eastAsia="Times New Roman" w:hAnsi="Arial" w:cs="Arial"/>
          <w:sz w:val="24"/>
          <w:szCs w:val="24"/>
          <w:lang w:eastAsia="pt-BR"/>
        </w:rPr>
        <w:t xml:space="preserve">Disponível em: </w:t>
      </w:r>
      <w:hyperlink r:id="rId10" w:history="1">
        <w:r w:rsidRPr="002A46F0">
          <w:rPr>
            <w:rStyle w:val="Hyperlink"/>
            <w:rFonts w:ascii="Arial" w:eastAsia="Times New Roman" w:hAnsi="Arial" w:cs="Arial"/>
            <w:color w:val="auto"/>
            <w:sz w:val="24"/>
            <w:szCs w:val="24"/>
            <w:lang w:eastAsia="pt-BR"/>
          </w:rPr>
          <w:t>https://www.planalto.gov.br/ccivil_03/_ato2011-2014/2014/decreto/d8242.htm</w:t>
        </w:r>
      </w:hyperlink>
      <w:r w:rsidRPr="002A46F0">
        <w:rPr>
          <w:rFonts w:ascii="Arial" w:eastAsia="Times New Roman" w:hAnsi="Arial" w:cs="Arial"/>
          <w:sz w:val="24"/>
          <w:szCs w:val="24"/>
          <w:lang w:eastAsia="pt-BR"/>
        </w:rPr>
        <w:t xml:space="preserve">. </w:t>
      </w:r>
      <w:r w:rsidRPr="002A46F0">
        <w:rPr>
          <w:rFonts w:ascii="Arial" w:hAnsi="Arial" w:cs="Arial"/>
          <w:sz w:val="24"/>
          <w:szCs w:val="24"/>
        </w:rPr>
        <w:t>Acesso em 20 out. 2023.</w:t>
      </w:r>
    </w:p>
    <w:p w14:paraId="1F818A11" w14:textId="77777777" w:rsidR="005C01E6" w:rsidRPr="002A46F0" w:rsidRDefault="005C01E6" w:rsidP="00461632">
      <w:pPr>
        <w:pStyle w:val="NormalWeb"/>
        <w:shd w:val="clear" w:color="auto" w:fill="FFFFFF"/>
        <w:rPr>
          <w:rFonts w:ascii="Arial" w:hAnsi="Arial" w:cs="Arial"/>
        </w:rPr>
      </w:pPr>
      <w:r w:rsidRPr="002A46F0">
        <w:rPr>
          <w:rFonts w:ascii="Arial" w:hAnsi="Arial" w:cs="Arial"/>
        </w:rPr>
        <w:t xml:space="preserve">BRASIL. Presidência da República. Casa Civil. </w:t>
      </w:r>
      <w:r w:rsidRPr="002A46F0">
        <w:rPr>
          <w:rFonts w:ascii="Arial" w:hAnsi="Arial" w:cs="Arial"/>
          <w:b/>
        </w:rPr>
        <w:t>Lei n</w:t>
      </w:r>
      <w:r w:rsidRPr="002A46F0">
        <w:rPr>
          <w:rFonts w:ascii="Arial" w:hAnsi="Arial" w:cs="Arial"/>
          <w:b/>
          <w:vertAlign w:val="superscript"/>
        </w:rPr>
        <w:t>o</w:t>
      </w:r>
      <w:r w:rsidRPr="002A46F0">
        <w:rPr>
          <w:rFonts w:ascii="Arial" w:hAnsi="Arial" w:cs="Arial"/>
          <w:b/>
        </w:rPr>
        <w:t xml:space="preserve"> 6.015, de 31 de dezembro de 1973</w:t>
      </w:r>
      <w:r w:rsidRPr="002A46F0">
        <w:rPr>
          <w:rFonts w:ascii="Arial" w:hAnsi="Arial" w:cs="Arial"/>
        </w:rPr>
        <w:t xml:space="preserve">. Dispõe sobre os registros públicos e dá outras providências. Brasília, DF: Casa Civil, 1973. Disponível em: </w:t>
      </w:r>
      <w:hyperlink r:id="rId11" w:history="1">
        <w:r w:rsidRPr="002A46F0">
          <w:rPr>
            <w:rStyle w:val="Hyperlink"/>
            <w:rFonts w:ascii="Arial" w:hAnsi="Arial" w:cs="Arial"/>
            <w:color w:val="auto"/>
          </w:rPr>
          <w:t>https://www.planalto.gov.br/ccivil_03/leis/l6015compilada.htm</w:t>
        </w:r>
      </w:hyperlink>
      <w:r w:rsidRPr="002A46F0">
        <w:rPr>
          <w:rFonts w:ascii="Arial" w:hAnsi="Arial" w:cs="Arial"/>
        </w:rPr>
        <w:t xml:space="preserve"> Acesso em: 20 out. 2023. </w:t>
      </w:r>
    </w:p>
    <w:p w14:paraId="62188532" w14:textId="192351DA" w:rsidR="001766F7" w:rsidRPr="002A46F0" w:rsidRDefault="001766F7" w:rsidP="00461632">
      <w:pPr>
        <w:pStyle w:val="NormalWeb"/>
        <w:shd w:val="clear" w:color="auto" w:fill="FFFFFF"/>
        <w:rPr>
          <w:rFonts w:ascii="Arial" w:hAnsi="Arial" w:cs="Arial"/>
        </w:rPr>
      </w:pPr>
      <w:r w:rsidRPr="002A46F0">
        <w:rPr>
          <w:rFonts w:ascii="Arial" w:hAnsi="Arial" w:cs="Arial"/>
        </w:rPr>
        <w:lastRenderedPageBreak/>
        <w:t xml:space="preserve">BRASIL. Presidência da República. Casa Civil. </w:t>
      </w:r>
      <w:r w:rsidRPr="002A46F0">
        <w:rPr>
          <w:rFonts w:ascii="Arial" w:hAnsi="Arial" w:cs="Arial"/>
          <w:b/>
        </w:rPr>
        <w:t>Lei n</w:t>
      </w:r>
      <w:r w:rsidR="00152EB0">
        <w:rPr>
          <w:rFonts w:ascii="Arial" w:hAnsi="Arial" w:cs="Arial"/>
          <w:b/>
          <w:vertAlign w:val="superscript"/>
        </w:rPr>
        <w:t xml:space="preserve">o </w:t>
      </w:r>
      <w:r w:rsidRPr="002A46F0">
        <w:rPr>
          <w:rFonts w:ascii="Arial" w:hAnsi="Arial" w:cs="Arial"/>
          <w:b/>
        </w:rPr>
        <w:t>9.637, de 15 de maio de 1998</w:t>
      </w:r>
      <w:r w:rsidRPr="002A46F0">
        <w:rPr>
          <w:rFonts w:ascii="Arial" w:hAnsi="Arial" w:cs="Arial"/>
        </w:rPr>
        <w:t xml:space="preserve">. Dispõe sobre a qualificação de entidades como organizações sociais, a criação do Programa Nacional de Publicização, a extinção dos órgãos e entidades que menciona e a absorção de suas atividades por organizações sociais, e dá outras providências. Brasília, DF: Casa Civil, 1998. Disponível em: </w:t>
      </w:r>
      <w:hyperlink r:id="rId12" w:history="1">
        <w:r w:rsidRPr="002A46F0">
          <w:rPr>
            <w:rStyle w:val="Hyperlink"/>
            <w:rFonts w:ascii="Arial" w:hAnsi="Arial" w:cs="Arial"/>
            <w:color w:val="auto"/>
          </w:rPr>
          <w:t>https://www.planalto.gov.br/ccivil_03/leis/l9637.htm</w:t>
        </w:r>
      </w:hyperlink>
      <w:r w:rsidRPr="002A46F0">
        <w:rPr>
          <w:rFonts w:ascii="Arial" w:hAnsi="Arial" w:cs="Arial"/>
        </w:rPr>
        <w:t>. Acesso em 20 out. 2023</w:t>
      </w:r>
      <w:r w:rsidR="005C01E6" w:rsidRPr="002A46F0">
        <w:rPr>
          <w:rFonts w:ascii="Arial" w:hAnsi="Arial" w:cs="Arial"/>
        </w:rPr>
        <w:t>.</w:t>
      </w:r>
    </w:p>
    <w:p w14:paraId="3AC8475C" w14:textId="517A4383" w:rsidR="00ED134C" w:rsidRPr="007616E2" w:rsidRDefault="00ED134C" w:rsidP="00461632">
      <w:pPr>
        <w:pStyle w:val="NormalWeb"/>
        <w:shd w:val="clear" w:color="auto" w:fill="FFFFFF"/>
        <w:rPr>
          <w:rFonts w:ascii="Arial" w:hAnsi="Arial" w:cs="Arial"/>
        </w:rPr>
      </w:pPr>
      <w:r w:rsidRPr="007616E2">
        <w:rPr>
          <w:rFonts w:ascii="Arial" w:hAnsi="Arial" w:cs="Arial"/>
        </w:rPr>
        <w:t>BRASIL. Presidência da República.</w:t>
      </w:r>
      <w:r w:rsidR="00DF30EE" w:rsidRPr="007616E2">
        <w:rPr>
          <w:rFonts w:ascii="Arial" w:hAnsi="Arial" w:cs="Arial"/>
        </w:rPr>
        <w:t xml:space="preserve"> </w:t>
      </w:r>
      <w:r w:rsidR="00AD37BF" w:rsidRPr="007616E2">
        <w:rPr>
          <w:rFonts w:ascii="Arial" w:hAnsi="Arial" w:cs="Arial"/>
        </w:rPr>
        <w:t xml:space="preserve">Casa Civil. </w:t>
      </w:r>
      <w:r w:rsidRPr="007616E2">
        <w:rPr>
          <w:rFonts w:ascii="Arial" w:hAnsi="Arial" w:cs="Arial"/>
          <w:b/>
        </w:rPr>
        <w:t>Lei n</w:t>
      </w:r>
      <w:r w:rsidR="00AD37BF" w:rsidRPr="007616E2">
        <w:rPr>
          <w:rFonts w:ascii="Arial" w:hAnsi="Arial" w:cs="Arial"/>
          <w:b/>
          <w:vertAlign w:val="superscript"/>
        </w:rPr>
        <w:t>o</w:t>
      </w:r>
      <w:r w:rsidR="00AD37BF" w:rsidRPr="007616E2">
        <w:rPr>
          <w:rFonts w:ascii="Arial" w:hAnsi="Arial" w:cs="Arial"/>
          <w:b/>
        </w:rPr>
        <w:t xml:space="preserve"> </w:t>
      </w:r>
      <w:r w:rsidRPr="007616E2">
        <w:rPr>
          <w:rFonts w:ascii="Arial" w:hAnsi="Arial" w:cs="Arial"/>
          <w:b/>
        </w:rPr>
        <w:t>9</w:t>
      </w:r>
      <w:r w:rsidR="00AD37BF" w:rsidRPr="007616E2">
        <w:rPr>
          <w:rFonts w:ascii="Arial" w:hAnsi="Arial" w:cs="Arial"/>
          <w:b/>
        </w:rPr>
        <w:t>.</w:t>
      </w:r>
      <w:r w:rsidRPr="007616E2">
        <w:rPr>
          <w:rFonts w:ascii="Arial" w:hAnsi="Arial" w:cs="Arial"/>
          <w:b/>
        </w:rPr>
        <w:t>790</w:t>
      </w:r>
      <w:r w:rsidR="00AD37BF" w:rsidRPr="007616E2">
        <w:rPr>
          <w:rFonts w:ascii="Arial" w:hAnsi="Arial" w:cs="Arial"/>
          <w:b/>
        </w:rPr>
        <w:t>,</w:t>
      </w:r>
      <w:r w:rsidRPr="007616E2">
        <w:rPr>
          <w:rFonts w:ascii="Arial" w:hAnsi="Arial" w:cs="Arial"/>
          <w:b/>
        </w:rPr>
        <w:t xml:space="preserve"> de 23 de março de 1999</w:t>
      </w:r>
      <w:r w:rsidRPr="007616E2">
        <w:rPr>
          <w:rFonts w:ascii="Arial" w:hAnsi="Arial" w:cs="Arial"/>
        </w:rPr>
        <w:t>. Dispõe sobre a qualificação de pessoas jurídicas de direito privado, sem fins lucrativos, como Organizações da Sociedade Civil de Interesse Público, institui e disciplina o Termo de Parceria e d</w:t>
      </w:r>
      <w:r w:rsidR="00AD37BF" w:rsidRPr="007616E2">
        <w:rPr>
          <w:rFonts w:ascii="Arial" w:hAnsi="Arial" w:cs="Arial"/>
        </w:rPr>
        <w:t>á</w:t>
      </w:r>
      <w:r w:rsidRPr="007616E2">
        <w:rPr>
          <w:rFonts w:ascii="Arial" w:hAnsi="Arial" w:cs="Arial"/>
        </w:rPr>
        <w:t xml:space="preserve"> outras providências</w:t>
      </w:r>
      <w:r w:rsidR="00DF30EE" w:rsidRPr="007616E2">
        <w:rPr>
          <w:rFonts w:ascii="Arial" w:hAnsi="Arial" w:cs="Arial"/>
        </w:rPr>
        <w:t>. Brasília</w:t>
      </w:r>
      <w:r w:rsidR="00AA7325" w:rsidRPr="007616E2">
        <w:rPr>
          <w:rFonts w:ascii="Arial" w:hAnsi="Arial" w:cs="Arial"/>
        </w:rPr>
        <w:t xml:space="preserve">, </w:t>
      </w:r>
      <w:r w:rsidR="00DF30EE" w:rsidRPr="007616E2">
        <w:rPr>
          <w:rFonts w:ascii="Arial" w:hAnsi="Arial" w:cs="Arial"/>
        </w:rPr>
        <w:t>DF: Casa Civil, 1999</w:t>
      </w:r>
      <w:r w:rsidR="00461632" w:rsidRPr="007616E2">
        <w:rPr>
          <w:rFonts w:ascii="Arial" w:hAnsi="Arial" w:cs="Arial"/>
        </w:rPr>
        <w:t>b</w:t>
      </w:r>
      <w:r w:rsidR="00DF30EE" w:rsidRPr="007616E2">
        <w:rPr>
          <w:rFonts w:ascii="Arial" w:hAnsi="Arial" w:cs="Arial"/>
        </w:rPr>
        <w:t xml:space="preserve">. Disponível em: </w:t>
      </w:r>
      <w:hyperlink r:id="rId13" w:history="1">
        <w:r w:rsidRPr="007616E2">
          <w:rPr>
            <w:rStyle w:val="Hyperlink"/>
            <w:rFonts w:ascii="Arial" w:hAnsi="Arial" w:cs="Arial"/>
            <w:color w:val="auto"/>
          </w:rPr>
          <w:t>https://www.planalto.gov.br/ccivil_03/leis/l9790.htm</w:t>
        </w:r>
      </w:hyperlink>
      <w:r w:rsidRPr="007616E2">
        <w:rPr>
          <w:rFonts w:ascii="Arial" w:hAnsi="Arial" w:cs="Arial"/>
        </w:rPr>
        <w:t>.</w:t>
      </w:r>
      <w:r w:rsidR="00DF30EE" w:rsidRPr="007616E2">
        <w:rPr>
          <w:rFonts w:ascii="Arial" w:hAnsi="Arial" w:cs="Arial"/>
        </w:rPr>
        <w:t xml:space="preserve"> </w:t>
      </w:r>
      <w:r w:rsidRPr="007616E2">
        <w:rPr>
          <w:rFonts w:ascii="Arial" w:hAnsi="Arial" w:cs="Arial"/>
        </w:rPr>
        <w:t>Acesso em 20 out.</w:t>
      </w:r>
      <w:r w:rsidR="00DF30EE" w:rsidRPr="007616E2">
        <w:rPr>
          <w:rFonts w:ascii="Arial" w:hAnsi="Arial" w:cs="Arial"/>
        </w:rPr>
        <w:t xml:space="preserve"> </w:t>
      </w:r>
      <w:r w:rsidRPr="007616E2">
        <w:rPr>
          <w:rFonts w:ascii="Arial" w:hAnsi="Arial" w:cs="Arial"/>
        </w:rPr>
        <w:t>2023</w:t>
      </w:r>
      <w:r w:rsidR="00DF30EE" w:rsidRPr="007616E2">
        <w:rPr>
          <w:rFonts w:ascii="Arial" w:hAnsi="Arial" w:cs="Arial"/>
        </w:rPr>
        <w:t>.</w:t>
      </w:r>
    </w:p>
    <w:p w14:paraId="110D34E6" w14:textId="1AFD31BA" w:rsidR="00DF30EE" w:rsidRPr="007616E2" w:rsidRDefault="00DF30EE" w:rsidP="00461632">
      <w:pPr>
        <w:pStyle w:val="NormalWeb"/>
        <w:shd w:val="clear" w:color="auto" w:fill="FFFFFF"/>
        <w:rPr>
          <w:rFonts w:ascii="Arial" w:hAnsi="Arial" w:cs="Arial"/>
        </w:rPr>
      </w:pPr>
      <w:r w:rsidRPr="007616E2">
        <w:rPr>
          <w:rFonts w:ascii="Arial" w:hAnsi="Arial" w:cs="Arial"/>
        </w:rPr>
        <w:t xml:space="preserve">BRASIL. Presidência da República. Casa Civil. </w:t>
      </w:r>
      <w:r w:rsidRPr="007616E2">
        <w:rPr>
          <w:rFonts w:ascii="Arial" w:hAnsi="Arial" w:cs="Arial"/>
          <w:b/>
        </w:rPr>
        <w:t>Lei n</w:t>
      </w:r>
      <w:r w:rsidRPr="007616E2">
        <w:rPr>
          <w:rFonts w:ascii="Arial" w:hAnsi="Arial" w:cs="Arial"/>
          <w:b/>
          <w:vertAlign w:val="superscript"/>
        </w:rPr>
        <w:t>o</w:t>
      </w:r>
      <w:r w:rsidRPr="007616E2">
        <w:rPr>
          <w:rFonts w:ascii="Arial" w:hAnsi="Arial" w:cs="Arial"/>
          <w:b/>
        </w:rPr>
        <w:t xml:space="preserve"> 10.406, de 10 de janeiro de 2002</w:t>
      </w:r>
      <w:r w:rsidRPr="007616E2">
        <w:rPr>
          <w:rFonts w:ascii="Arial" w:hAnsi="Arial" w:cs="Arial"/>
        </w:rPr>
        <w:t xml:space="preserve">. Institui o </w:t>
      </w:r>
      <w:r w:rsidR="005C01E6" w:rsidRPr="007616E2">
        <w:rPr>
          <w:rFonts w:ascii="Arial" w:hAnsi="Arial" w:cs="Arial"/>
        </w:rPr>
        <w:t>C</w:t>
      </w:r>
      <w:r w:rsidRPr="007616E2">
        <w:rPr>
          <w:rFonts w:ascii="Arial" w:hAnsi="Arial" w:cs="Arial"/>
        </w:rPr>
        <w:t xml:space="preserve">ódigo </w:t>
      </w:r>
      <w:r w:rsidR="005C01E6" w:rsidRPr="007616E2">
        <w:rPr>
          <w:rFonts w:ascii="Arial" w:hAnsi="Arial" w:cs="Arial"/>
        </w:rPr>
        <w:t>C</w:t>
      </w:r>
      <w:r w:rsidRPr="007616E2">
        <w:rPr>
          <w:rFonts w:ascii="Arial" w:hAnsi="Arial" w:cs="Arial"/>
        </w:rPr>
        <w:t>ivil. Brasília</w:t>
      </w:r>
      <w:r w:rsidR="00AA7325" w:rsidRPr="007616E2">
        <w:rPr>
          <w:rFonts w:ascii="Arial" w:hAnsi="Arial" w:cs="Arial"/>
        </w:rPr>
        <w:t xml:space="preserve">, </w:t>
      </w:r>
      <w:r w:rsidRPr="007616E2">
        <w:rPr>
          <w:rFonts w:ascii="Arial" w:hAnsi="Arial" w:cs="Arial"/>
        </w:rPr>
        <w:t>DF: Casa Civil, 2002. Disponível em: </w:t>
      </w:r>
      <w:hyperlink r:id="rId14" w:history="1">
        <w:r w:rsidRPr="007616E2">
          <w:rPr>
            <w:rStyle w:val="Hyperlink"/>
            <w:rFonts w:ascii="Arial" w:eastAsiaTheme="majorEastAsia" w:hAnsi="Arial" w:cs="Arial"/>
            <w:color w:val="auto"/>
          </w:rPr>
          <w:t>https://www.planalto.gov.br/ccivil_03/LEIS/2002/L10406.htm</w:t>
        </w:r>
      </w:hyperlink>
      <w:r w:rsidRPr="007616E2">
        <w:rPr>
          <w:rFonts w:ascii="Arial" w:hAnsi="Arial" w:cs="Arial"/>
        </w:rPr>
        <w:t xml:space="preserve">. Acesso em: 20 out. 2023. </w:t>
      </w:r>
    </w:p>
    <w:p w14:paraId="151FF294" w14:textId="455F06E6" w:rsidR="003779E0" w:rsidRDefault="00AA7325" w:rsidP="00461632">
      <w:pPr>
        <w:pStyle w:val="NormalWeb"/>
        <w:shd w:val="clear" w:color="auto" w:fill="FFFFFF"/>
        <w:rPr>
          <w:rFonts w:ascii="Arial" w:hAnsi="Arial" w:cs="Arial"/>
        </w:rPr>
      </w:pPr>
      <w:r w:rsidRPr="007616E2">
        <w:rPr>
          <w:rFonts w:ascii="Arial" w:hAnsi="Arial" w:cs="Arial"/>
        </w:rPr>
        <w:t xml:space="preserve">BRASIL. Presidência da República. Casa Civil. </w:t>
      </w:r>
      <w:r w:rsidR="00C44413" w:rsidRPr="007616E2">
        <w:rPr>
          <w:rFonts w:ascii="Arial" w:hAnsi="Arial" w:cs="Arial"/>
          <w:b/>
        </w:rPr>
        <w:t xml:space="preserve">Lei </w:t>
      </w:r>
      <w:r w:rsidRPr="007616E2">
        <w:rPr>
          <w:rFonts w:ascii="Arial" w:hAnsi="Arial" w:cs="Arial"/>
          <w:b/>
        </w:rPr>
        <w:t>n</w:t>
      </w:r>
      <w:r w:rsidRPr="007616E2">
        <w:rPr>
          <w:rFonts w:ascii="Arial" w:hAnsi="Arial" w:cs="Arial"/>
          <w:b/>
          <w:vertAlign w:val="superscript"/>
        </w:rPr>
        <w:t>o</w:t>
      </w:r>
      <w:r w:rsidRPr="007616E2">
        <w:rPr>
          <w:rFonts w:ascii="Arial" w:hAnsi="Arial" w:cs="Arial"/>
          <w:b/>
        </w:rPr>
        <w:t xml:space="preserve"> </w:t>
      </w:r>
      <w:r w:rsidR="00C44413" w:rsidRPr="007616E2">
        <w:rPr>
          <w:rFonts w:ascii="Arial" w:hAnsi="Arial" w:cs="Arial"/>
          <w:b/>
        </w:rPr>
        <w:t>13.019</w:t>
      </w:r>
      <w:r w:rsidRPr="007616E2">
        <w:rPr>
          <w:rFonts w:ascii="Arial" w:hAnsi="Arial" w:cs="Arial"/>
          <w:b/>
        </w:rPr>
        <w:t>, de 31 de julho de 2014</w:t>
      </w:r>
      <w:r w:rsidRPr="007616E2">
        <w:rPr>
          <w:rFonts w:ascii="Arial" w:hAnsi="Arial" w:cs="Arial"/>
        </w:rPr>
        <w:t xml:space="preserve">. </w:t>
      </w:r>
      <w:r w:rsidR="00C44413" w:rsidRPr="007616E2">
        <w:rPr>
          <w:rFonts w:ascii="Arial" w:hAnsi="Arial" w:cs="Arial"/>
        </w:rPr>
        <w:t>Estabelece o regime jurídico das parcerias entre a administração pública e as organizações da sociedade civil, em regime de mútua cooperação, para a consecução de finalidades de interesse público e recíproco</w:t>
      </w:r>
      <w:r w:rsidR="00C44413" w:rsidRPr="002A46F0">
        <w:rPr>
          <w:rFonts w:ascii="Arial" w:hAnsi="Arial" w:cs="Arial"/>
        </w:rPr>
        <w:t xml:space="preserve">,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w:t>
      </w:r>
      <w:r w:rsidR="007B7D8F" w:rsidRPr="002A46F0">
        <w:rPr>
          <w:rFonts w:ascii="Arial" w:hAnsi="Arial" w:cs="Arial"/>
        </w:rPr>
        <w:t>n.º</w:t>
      </w:r>
      <w:r w:rsidR="00C44413" w:rsidRPr="002A46F0">
        <w:rPr>
          <w:rFonts w:ascii="Arial" w:hAnsi="Arial" w:cs="Arial"/>
        </w:rPr>
        <w:t xml:space="preserve"> 8.429, de 2 de junho de 1992, e</w:t>
      </w:r>
      <w:r w:rsidR="007B7D8F" w:rsidRPr="002A46F0">
        <w:rPr>
          <w:rFonts w:ascii="Arial" w:hAnsi="Arial" w:cs="Arial"/>
        </w:rPr>
        <w:t xml:space="preserve"> n.º</w:t>
      </w:r>
      <w:r w:rsidR="00C44413" w:rsidRPr="002A46F0">
        <w:rPr>
          <w:rFonts w:ascii="Arial" w:hAnsi="Arial" w:cs="Arial"/>
        </w:rPr>
        <w:t xml:space="preserve"> 9.790, de 23 de março de 1999. </w:t>
      </w:r>
      <w:r w:rsidRPr="002A46F0">
        <w:rPr>
          <w:rFonts w:ascii="Arial" w:hAnsi="Arial" w:cs="Arial"/>
        </w:rPr>
        <w:t xml:space="preserve">Brasília, DF: Casa Civil, 2014. </w:t>
      </w:r>
      <w:r w:rsidR="007B7D8F" w:rsidRPr="002A46F0">
        <w:rPr>
          <w:rFonts w:ascii="Arial" w:hAnsi="Arial" w:cs="Arial"/>
        </w:rPr>
        <w:t>Disponível</w:t>
      </w:r>
      <w:r w:rsidR="00C44413" w:rsidRPr="002A46F0">
        <w:rPr>
          <w:rFonts w:ascii="Arial" w:hAnsi="Arial" w:cs="Arial"/>
        </w:rPr>
        <w:t xml:space="preserve"> em</w:t>
      </w:r>
      <w:r w:rsidRPr="002A46F0">
        <w:rPr>
          <w:rFonts w:ascii="Arial" w:hAnsi="Arial" w:cs="Arial"/>
        </w:rPr>
        <w:t>:</w:t>
      </w:r>
      <w:r w:rsidR="00C44413" w:rsidRPr="002A46F0">
        <w:rPr>
          <w:rFonts w:ascii="Arial" w:hAnsi="Arial" w:cs="Arial"/>
        </w:rPr>
        <w:t xml:space="preserve"> </w:t>
      </w:r>
      <w:hyperlink r:id="rId15" w:history="1">
        <w:r w:rsidR="00C44413" w:rsidRPr="002A46F0">
          <w:rPr>
            <w:rStyle w:val="Hyperlink"/>
            <w:rFonts w:ascii="Arial" w:hAnsi="Arial" w:cs="Arial"/>
            <w:color w:val="auto"/>
          </w:rPr>
          <w:t>https://www.planalto.gov.br/ccivil_03/_ato2011-2014/2014/lei/l13019.htm</w:t>
        </w:r>
      </w:hyperlink>
      <w:r w:rsidRPr="002A46F0">
        <w:rPr>
          <w:rStyle w:val="Hyperlink"/>
          <w:rFonts w:ascii="Arial" w:hAnsi="Arial" w:cs="Arial"/>
          <w:color w:val="auto"/>
          <w:u w:val="none"/>
        </w:rPr>
        <w:t>.</w:t>
      </w:r>
      <w:r w:rsidR="00C44413" w:rsidRPr="002A46F0">
        <w:rPr>
          <w:rFonts w:ascii="Arial" w:hAnsi="Arial" w:cs="Arial"/>
        </w:rPr>
        <w:t xml:space="preserve"> Acesso em </w:t>
      </w:r>
      <w:r w:rsidR="001766F7" w:rsidRPr="002A46F0">
        <w:rPr>
          <w:rFonts w:ascii="Arial" w:hAnsi="Arial" w:cs="Arial"/>
        </w:rPr>
        <w:t>20 out. 2023.</w:t>
      </w:r>
    </w:p>
    <w:p w14:paraId="5A7CE2FD" w14:textId="77777777" w:rsidR="00461632" w:rsidRPr="002A46F0" w:rsidRDefault="00461632" w:rsidP="00461632">
      <w:pPr>
        <w:pStyle w:val="NormalWeb"/>
        <w:shd w:val="clear" w:color="auto" w:fill="FFFFFF"/>
        <w:rPr>
          <w:rFonts w:ascii="Arial" w:hAnsi="Arial" w:cs="Arial"/>
        </w:rPr>
      </w:pPr>
    </w:p>
    <w:p w14:paraId="00232AC8" w14:textId="33450AD8" w:rsidR="003779E0" w:rsidRPr="002A46F0" w:rsidRDefault="00D54E99" w:rsidP="00461632">
      <w:pPr>
        <w:pStyle w:val="NormalWeb"/>
        <w:shd w:val="clear" w:color="auto" w:fill="FFFFFF"/>
        <w:rPr>
          <w:rFonts w:ascii="Arial" w:hAnsi="Arial" w:cs="Arial"/>
          <w:b/>
          <w:bCs/>
        </w:rPr>
      </w:pPr>
      <w:r w:rsidRPr="002A46F0">
        <w:rPr>
          <w:rFonts w:ascii="Arial" w:hAnsi="Arial" w:cs="Arial"/>
          <w:b/>
          <w:bCs/>
        </w:rPr>
        <w:t xml:space="preserve">Bibliografia </w:t>
      </w:r>
    </w:p>
    <w:p w14:paraId="2334D55B" w14:textId="1E9D0B47" w:rsidR="005E1AE1" w:rsidRPr="002A46F0" w:rsidRDefault="005E1AE1" w:rsidP="00461632">
      <w:pPr>
        <w:pStyle w:val="NormalWeb"/>
        <w:shd w:val="clear" w:color="auto" w:fill="FFFFFF"/>
        <w:rPr>
          <w:rFonts w:ascii="Arial" w:hAnsi="Arial" w:cs="Arial"/>
        </w:rPr>
      </w:pPr>
      <w:r w:rsidRPr="002A46F0">
        <w:rPr>
          <w:rFonts w:ascii="Arial" w:hAnsi="Arial" w:cs="Arial"/>
        </w:rPr>
        <w:t>GRACIANO, M.</w:t>
      </w:r>
      <w:r w:rsidR="009953F5" w:rsidRPr="002A46F0">
        <w:rPr>
          <w:rFonts w:ascii="Arial" w:hAnsi="Arial" w:cs="Arial"/>
        </w:rPr>
        <w:t xml:space="preserve"> </w:t>
      </w:r>
      <w:r w:rsidRPr="002A46F0">
        <w:rPr>
          <w:rFonts w:ascii="Arial" w:hAnsi="Arial" w:cs="Arial"/>
        </w:rPr>
        <w:t>I.</w:t>
      </w:r>
      <w:r w:rsidR="009953F5" w:rsidRPr="002A46F0">
        <w:rPr>
          <w:rFonts w:ascii="Arial" w:hAnsi="Arial" w:cs="Arial"/>
        </w:rPr>
        <w:t xml:space="preserve"> </w:t>
      </w:r>
      <w:r w:rsidRPr="002A46F0">
        <w:rPr>
          <w:rFonts w:ascii="Arial" w:hAnsi="Arial" w:cs="Arial"/>
        </w:rPr>
        <w:t xml:space="preserve">G. Construindo espaços: a história das associações de pais e portadores de lesões labiopalatais e a contribuição do serviço social. </w:t>
      </w:r>
      <w:r w:rsidRPr="002A46F0">
        <w:rPr>
          <w:rFonts w:ascii="Arial" w:hAnsi="Arial" w:cs="Arial"/>
          <w:b/>
        </w:rPr>
        <w:t>Serviço Social e Realidade</w:t>
      </w:r>
      <w:r w:rsidRPr="002A46F0">
        <w:rPr>
          <w:rFonts w:ascii="Arial" w:hAnsi="Arial" w:cs="Arial"/>
        </w:rPr>
        <w:t xml:space="preserve">, </w:t>
      </w:r>
      <w:r w:rsidR="009953F5" w:rsidRPr="002A46F0">
        <w:rPr>
          <w:rFonts w:ascii="Arial" w:hAnsi="Arial" w:cs="Arial"/>
        </w:rPr>
        <w:t xml:space="preserve">Franca, </w:t>
      </w:r>
      <w:r w:rsidRPr="002A46F0">
        <w:rPr>
          <w:rFonts w:ascii="Arial" w:hAnsi="Arial" w:cs="Arial"/>
        </w:rPr>
        <w:t>v. 12, n. 1, p 45-68, 2003.</w:t>
      </w:r>
    </w:p>
    <w:p w14:paraId="2006739B" w14:textId="041CF20F" w:rsidR="00B21ACE" w:rsidRDefault="00850224" w:rsidP="00461632">
      <w:pPr>
        <w:shd w:val="clear" w:color="auto" w:fill="FFFFFF"/>
        <w:spacing w:line="240" w:lineRule="auto"/>
        <w:rPr>
          <w:rFonts w:ascii="Arial" w:hAnsi="Arial" w:cs="Arial"/>
          <w:sz w:val="24"/>
          <w:szCs w:val="24"/>
        </w:rPr>
      </w:pPr>
      <w:r w:rsidRPr="002A46F0">
        <w:rPr>
          <w:rFonts w:ascii="Arial" w:hAnsi="Arial" w:cs="Arial"/>
          <w:sz w:val="24"/>
          <w:szCs w:val="24"/>
        </w:rPr>
        <w:t>GRACIANO, M. I. G.; CUSTÓDIO, S. A. M.; BLATTNER, S. H. B.; MESQUITA, S. T.; FARIA, M. V. Ações de intercâmbio técnico-científico da rede nacional de associações de pais e pessoas com fissura labiopalatal. </w:t>
      </w:r>
      <w:r w:rsidRPr="002A46F0">
        <w:rPr>
          <w:rFonts w:ascii="Arial" w:hAnsi="Arial" w:cs="Arial"/>
          <w:b/>
          <w:bCs/>
          <w:sz w:val="24"/>
          <w:szCs w:val="24"/>
        </w:rPr>
        <w:t>Serviço Social e Saúde</w:t>
      </w:r>
      <w:r w:rsidRPr="002A46F0">
        <w:rPr>
          <w:rFonts w:ascii="Arial" w:hAnsi="Arial" w:cs="Arial"/>
          <w:sz w:val="24"/>
          <w:szCs w:val="24"/>
        </w:rPr>
        <w:t xml:space="preserve">, Campinas, SP, v. 6, n. 1, p. 89–116, 2015. </w:t>
      </w:r>
      <w:r w:rsidR="001766F7" w:rsidRPr="002A46F0">
        <w:rPr>
          <w:rFonts w:ascii="Arial" w:hAnsi="Arial" w:cs="Arial"/>
          <w:sz w:val="24"/>
          <w:szCs w:val="24"/>
        </w:rPr>
        <w:t xml:space="preserve">Disponível em: </w:t>
      </w:r>
      <w:hyperlink r:id="rId16" w:history="1">
        <w:r w:rsidR="005C01E6" w:rsidRPr="002A46F0">
          <w:rPr>
            <w:rStyle w:val="Hyperlink"/>
            <w:rFonts w:ascii="Arial" w:hAnsi="Arial" w:cs="Arial"/>
            <w:color w:val="auto"/>
            <w:sz w:val="24"/>
            <w:szCs w:val="24"/>
          </w:rPr>
          <w:t>https://periodicos.sbu.unicamp.br/ojs/index.php/sss/article/view/8634942/2827</w:t>
        </w:r>
      </w:hyperlink>
      <w:r w:rsidR="005C01E6" w:rsidRPr="002A46F0">
        <w:rPr>
          <w:rFonts w:ascii="Arial" w:hAnsi="Arial" w:cs="Arial"/>
          <w:sz w:val="24"/>
          <w:szCs w:val="24"/>
        </w:rPr>
        <w:t>. A</w:t>
      </w:r>
      <w:r w:rsidR="001766F7" w:rsidRPr="002A46F0">
        <w:rPr>
          <w:rFonts w:ascii="Arial" w:hAnsi="Arial" w:cs="Arial"/>
          <w:sz w:val="24"/>
          <w:szCs w:val="24"/>
        </w:rPr>
        <w:t>cesso em: 20 out. 2023.</w:t>
      </w:r>
    </w:p>
    <w:p w14:paraId="42F20599" w14:textId="77777777" w:rsidR="00184FE9" w:rsidRDefault="00184FE9" w:rsidP="00461632">
      <w:pPr>
        <w:shd w:val="clear" w:color="auto" w:fill="FFFFFF"/>
        <w:spacing w:line="240" w:lineRule="auto"/>
        <w:rPr>
          <w:rFonts w:ascii="Arial" w:hAnsi="Arial" w:cs="Arial"/>
          <w:sz w:val="24"/>
          <w:szCs w:val="24"/>
        </w:rPr>
      </w:pPr>
    </w:p>
    <w:p w14:paraId="3FE452D4" w14:textId="77777777" w:rsidR="00184FE9" w:rsidRPr="002A46F0" w:rsidRDefault="00184FE9" w:rsidP="00461632">
      <w:pPr>
        <w:shd w:val="clear" w:color="auto" w:fill="FFFFFF"/>
        <w:spacing w:line="240" w:lineRule="auto"/>
        <w:rPr>
          <w:rFonts w:ascii="Arial" w:hAnsi="Arial" w:cs="Arial"/>
          <w:sz w:val="24"/>
          <w:szCs w:val="24"/>
        </w:rPr>
      </w:pPr>
    </w:p>
    <w:p w14:paraId="3210831D" w14:textId="5CCBBBB1" w:rsidR="001766F7" w:rsidRPr="002A46F0" w:rsidRDefault="001766F7" w:rsidP="00461632">
      <w:pPr>
        <w:pStyle w:val="NormalWeb"/>
        <w:shd w:val="clear" w:color="auto" w:fill="FFFFFF"/>
        <w:rPr>
          <w:rFonts w:ascii="Arial" w:hAnsi="Arial" w:cs="Arial"/>
        </w:rPr>
      </w:pPr>
      <w:r w:rsidRPr="002A46F0">
        <w:rPr>
          <w:rFonts w:ascii="Arial" w:hAnsi="Arial" w:cs="Arial"/>
        </w:rPr>
        <w:lastRenderedPageBreak/>
        <w:t xml:space="preserve">LEFISC. </w:t>
      </w:r>
      <w:r w:rsidRPr="002A46F0">
        <w:rPr>
          <w:rFonts w:ascii="Arial" w:hAnsi="Arial" w:cs="Arial"/>
          <w:b/>
        </w:rPr>
        <w:t>Associações sem fins lucrativos</w:t>
      </w:r>
      <w:r w:rsidRPr="002A46F0">
        <w:rPr>
          <w:rFonts w:ascii="Arial" w:hAnsi="Arial" w:cs="Arial"/>
        </w:rPr>
        <w:t xml:space="preserve">: Código Civil. Porto Alegre: LEFISC, [2023]. Disponível em: </w:t>
      </w:r>
      <w:hyperlink r:id="rId17" w:history="1">
        <w:r w:rsidRPr="002A46F0">
          <w:rPr>
            <w:rStyle w:val="Hyperlink"/>
            <w:rFonts w:ascii="Arial" w:eastAsiaTheme="minorHAnsi" w:hAnsi="Arial" w:cs="Arial"/>
            <w:color w:val="auto"/>
            <w:lang w:eastAsia="en-US"/>
          </w:rPr>
          <w:t>https://www.lefisc.com.br/materias/2007/122007societarios.htm</w:t>
        </w:r>
      </w:hyperlink>
      <w:r w:rsidR="005C01E6" w:rsidRPr="00461632">
        <w:rPr>
          <w:rStyle w:val="Hyperlink"/>
          <w:rFonts w:ascii="Arial" w:eastAsiaTheme="minorHAnsi" w:hAnsi="Arial" w:cs="Arial"/>
          <w:color w:val="auto"/>
          <w:u w:val="none"/>
          <w:lang w:eastAsia="en-US"/>
        </w:rPr>
        <w:t xml:space="preserve">. </w:t>
      </w:r>
      <w:r w:rsidR="005C01E6" w:rsidRPr="002A46F0">
        <w:rPr>
          <w:rStyle w:val="Hyperlink"/>
          <w:rFonts w:ascii="Arial" w:eastAsiaTheme="minorHAnsi" w:hAnsi="Arial" w:cs="Arial"/>
          <w:color w:val="auto"/>
          <w:u w:val="none"/>
          <w:lang w:eastAsia="en-US"/>
        </w:rPr>
        <w:t>A</w:t>
      </w:r>
      <w:r w:rsidRPr="002A46F0">
        <w:rPr>
          <w:rFonts w:ascii="Arial" w:hAnsi="Arial" w:cs="Arial"/>
        </w:rPr>
        <w:t xml:space="preserve">cesso em: 20 out. 2023. </w:t>
      </w:r>
    </w:p>
    <w:p w14:paraId="7456B2D5" w14:textId="510D99AA" w:rsidR="00B21ACE" w:rsidRPr="002A46F0" w:rsidRDefault="00604A48" w:rsidP="00461632">
      <w:pPr>
        <w:pStyle w:val="NormalWeb"/>
        <w:shd w:val="clear" w:color="auto" w:fill="FFFFFF"/>
        <w:rPr>
          <w:rFonts w:ascii="Arial" w:hAnsi="Arial" w:cs="Arial"/>
        </w:rPr>
      </w:pPr>
      <w:r w:rsidRPr="002A46F0">
        <w:rPr>
          <w:rStyle w:val="Forte"/>
          <w:rFonts w:ascii="Arial" w:hAnsi="Arial" w:cs="Arial"/>
          <w:b w:val="0"/>
          <w:bCs w:val="0"/>
          <w:shd w:val="clear" w:color="auto" w:fill="FFFFFF"/>
        </w:rPr>
        <w:t>SEBRAE</w:t>
      </w:r>
      <w:r w:rsidR="001766F7" w:rsidRPr="002A46F0">
        <w:rPr>
          <w:rStyle w:val="Forte"/>
          <w:rFonts w:ascii="Arial" w:hAnsi="Arial" w:cs="Arial"/>
          <w:b w:val="0"/>
          <w:bCs w:val="0"/>
          <w:shd w:val="clear" w:color="auto" w:fill="FFFFFF"/>
        </w:rPr>
        <w:t xml:space="preserve">. </w:t>
      </w:r>
      <w:r w:rsidR="004501BF" w:rsidRPr="002A46F0">
        <w:rPr>
          <w:rStyle w:val="Forte"/>
          <w:rFonts w:ascii="Arial" w:hAnsi="Arial" w:cs="Arial"/>
          <w:bCs w:val="0"/>
          <w:shd w:val="clear" w:color="auto" w:fill="FFFFFF"/>
        </w:rPr>
        <w:t xml:space="preserve">Tudo o que você precisa saber para criar uma </w:t>
      </w:r>
      <w:r w:rsidR="001766F7" w:rsidRPr="002A46F0">
        <w:rPr>
          <w:rStyle w:val="Forte"/>
          <w:rFonts w:ascii="Arial" w:hAnsi="Arial" w:cs="Arial"/>
          <w:bCs w:val="0"/>
          <w:shd w:val="clear" w:color="auto" w:fill="FFFFFF"/>
        </w:rPr>
        <w:t>a</w:t>
      </w:r>
      <w:r w:rsidR="00A33D24" w:rsidRPr="002A46F0">
        <w:rPr>
          <w:rStyle w:val="Forte"/>
          <w:rFonts w:ascii="Arial" w:hAnsi="Arial" w:cs="Arial"/>
          <w:bCs w:val="0"/>
          <w:shd w:val="clear" w:color="auto" w:fill="FFFFFF"/>
        </w:rPr>
        <w:t>ssociação</w:t>
      </w:r>
      <w:r w:rsidR="004501BF" w:rsidRPr="002A46F0">
        <w:rPr>
          <w:rStyle w:val="Forte"/>
          <w:rFonts w:ascii="Arial" w:hAnsi="Arial" w:cs="Arial"/>
          <w:bCs w:val="0"/>
          <w:shd w:val="clear" w:color="auto" w:fill="FFFFFF"/>
        </w:rPr>
        <w:t xml:space="preserve"> de sucesso</w:t>
      </w:r>
      <w:r w:rsidR="001766F7" w:rsidRPr="002A46F0">
        <w:rPr>
          <w:rStyle w:val="Forte"/>
          <w:rFonts w:ascii="Arial" w:hAnsi="Arial" w:cs="Arial"/>
          <w:b w:val="0"/>
          <w:bCs w:val="0"/>
          <w:shd w:val="clear" w:color="auto" w:fill="FFFFFF"/>
        </w:rPr>
        <w:t>.</w:t>
      </w:r>
      <w:r w:rsidRPr="002A46F0">
        <w:rPr>
          <w:rFonts w:ascii="Arial" w:hAnsi="Arial" w:cs="Arial"/>
        </w:rPr>
        <w:t xml:space="preserve"> </w:t>
      </w:r>
      <w:r w:rsidR="004221B3" w:rsidRPr="002A46F0">
        <w:rPr>
          <w:rFonts w:ascii="Arial" w:hAnsi="Arial" w:cs="Arial"/>
        </w:rPr>
        <w:t>[</w:t>
      </w:r>
      <w:r w:rsidR="004221B3" w:rsidRPr="002A46F0">
        <w:rPr>
          <w:rFonts w:ascii="Arial" w:hAnsi="Arial" w:cs="Arial"/>
          <w:i/>
        </w:rPr>
        <w:t>S. l.</w:t>
      </w:r>
      <w:r w:rsidR="004221B3" w:rsidRPr="002A46F0">
        <w:rPr>
          <w:rFonts w:ascii="Arial" w:hAnsi="Arial" w:cs="Arial"/>
        </w:rPr>
        <w:t xml:space="preserve">]: SEBRAE, 2021. </w:t>
      </w:r>
      <w:r w:rsidR="00AF468F" w:rsidRPr="002A46F0">
        <w:rPr>
          <w:rFonts w:ascii="Arial" w:hAnsi="Arial" w:cs="Arial"/>
        </w:rPr>
        <w:t>Disponível</w:t>
      </w:r>
      <w:r w:rsidRPr="002A46F0">
        <w:rPr>
          <w:rFonts w:ascii="Arial" w:hAnsi="Arial" w:cs="Arial"/>
        </w:rPr>
        <w:t xml:space="preserve"> em </w:t>
      </w:r>
      <w:hyperlink r:id="rId18" w:history="1">
        <w:r w:rsidRPr="002A46F0">
          <w:rPr>
            <w:rStyle w:val="Hyperlink"/>
            <w:rFonts w:ascii="Arial" w:hAnsi="Arial" w:cs="Arial"/>
            <w:color w:val="auto"/>
          </w:rPr>
          <w:t>https://www.sebrae.com.br/sites/PortalSebrae/artigos/roteiro-para-criar-uma-associacao,54fe438af1c92410VgnVCM100000b272010aRCRD</w:t>
        </w:r>
      </w:hyperlink>
      <w:r w:rsidR="004221B3" w:rsidRPr="002A46F0">
        <w:rPr>
          <w:rStyle w:val="Hyperlink"/>
          <w:rFonts w:ascii="Arial" w:hAnsi="Arial" w:cs="Arial"/>
          <w:color w:val="auto"/>
          <w:u w:val="none"/>
        </w:rPr>
        <w:t xml:space="preserve">. </w:t>
      </w:r>
      <w:r w:rsidR="00E24692" w:rsidRPr="002A46F0">
        <w:rPr>
          <w:rFonts w:ascii="Arial" w:hAnsi="Arial" w:cs="Arial"/>
        </w:rPr>
        <w:t xml:space="preserve">Acesso em: </w:t>
      </w:r>
      <w:r w:rsidR="004221B3" w:rsidRPr="002A46F0">
        <w:rPr>
          <w:rFonts w:ascii="Arial" w:hAnsi="Arial" w:cs="Arial"/>
        </w:rPr>
        <w:t>20 out. 2023.</w:t>
      </w:r>
    </w:p>
    <w:p w14:paraId="4A2D1D42" w14:textId="733F1FFB" w:rsidR="00F56AD0" w:rsidRDefault="004221B3" w:rsidP="00461632">
      <w:pPr>
        <w:spacing w:line="240" w:lineRule="auto"/>
        <w:rPr>
          <w:rFonts w:ascii="Arial" w:hAnsi="Arial" w:cs="Arial"/>
          <w:sz w:val="24"/>
          <w:szCs w:val="24"/>
        </w:rPr>
      </w:pPr>
      <w:r w:rsidRPr="002A46F0">
        <w:rPr>
          <w:rFonts w:ascii="Arial" w:hAnsi="Arial" w:cs="Arial"/>
          <w:sz w:val="24"/>
          <w:szCs w:val="24"/>
        </w:rPr>
        <w:t>SOCIAL</w:t>
      </w:r>
      <w:r w:rsidR="00F56AD0" w:rsidRPr="002A46F0">
        <w:rPr>
          <w:rFonts w:ascii="Arial" w:hAnsi="Arial" w:cs="Arial"/>
          <w:sz w:val="24"/>
          <w:szCs w:val="24"/>
        </w:rPr>
        <w:t>PROFIT</w:t>
      </w:r>
      <w:r w:rsidRPr="002A46F0">
        <w:rPr>
          <w:rFonts w:ascii="Arial" w:hAnsi="Arial" w:cs="Arial"/>
          <w:sz w:val="24"/>
          <w:szCs w:val="24"/>
        </w:rPr>
        <w:t>.</w:t>
      </w:r>
      <w:r w:rsidR="00F56AD0" w:rsidRPr="002A46F0">
        <w:rPr>
          <w:rFonts w:ascii="Arial" w:hAnsi="Arial" w:cs="Arial"/>
          <w:sz w:val="24"/>
          <w:szCs w:val="24"/>
        </w:rPr>
        <w:t xml:space="preserve"> Dez aspectos importantes para criar e manter uma </w:t>
      </w:r>
      <w:r w:rsidR="00A33D24" w:rsidRPr="002A46F0">
        <w:rPr>
          <w:rFonts w:ascii="Arial" w:hAnsi="Arial" w:cs="Arial"/>
          <w:sz w:val="24"/>
          <w:szCs w:val="24"/>
        </w:rPr>
        <w:t>Associação</w:t>
      </w:r>
      <w:r w:rsidR="00F56AD0" w:rsidRPr="002A46F0">
        <w:rPr>
          <w:rFonts w:ascii="Arial" w:hAnsi="Arial" w:cs="Arial"/>
          <w:sz w:val="24"/>
          <w:szCs w:val="24"/>
        </w:rPr>
        <w:t xml:space="preserve"> ou fundação</w:t>
      </w:r>
      <w:r w:rsidRPr="002A46F0">
        <w:rPr>
          <w:rFonts w:ascii="Arial" w:hAnsi="Arial" w:cs="Arial"/>
          <w:sz w:val="24"/>
          <w:szCs w:val="24"/>
        </w:rPr>
        <w:t xml:space="preserve">: parte 1. </w:t>
      </w:r>
      <w:r w:rsidRPr="002A46F0">
        <w:rPr>
          <w:rFonts w:ascii="Arial" w:hAnsi="Arial" w:cs="Arial"/>
          <w:i/>
          <w:sz w:val="24"/>
          <w:szCs w:val="24"/>
        </w:rPr>
        <w:t>In</w:t>
      </w:r>
      <w:r w:rsidRPr="002A46F0">
        <w:rPr>
          <w:rFonts w:ascii="Arial" w:hAnsi="Arial" w:cs="Arial"/>
          <w:sz w:val="24"/>
          <w:szCs w:val="24"/>
        </w:rPr>
        <w:t>:</w:t>
      </w:r>
      <w:r w:rsidR="00F56AD0" w:rsidRPr="002A46F0">
        <w:rPr>
          <w:rFonts w:ascii="Arial" w:hAnsi="Arial" w:cs="Arial"/>
          <w:sz w:val="24"/>
          <w:szCs w:val="24"/>
        </w:rPr>
        <w:t xml:space="preserve"> </w:t>
      </w:r>
      <w:r w:rsidRPr="002A46F0">
        <w:rPr>
          <w:rFonts w:ascii="Arial" w:hAnsi="Arial" w:cs="Arial"/>
          <w:sz w:val="24"/>
          <w:szCs w:val="24"/>
        </w:rPr>
        <w:t xml:space="preserve">SOCIALPROFIT. </w:t>
      </w:r>
      <w:proofErr w:type="spellStart"/>
      <w:r w:rsidRPr="002A46F0">
        <w:rPr>
          <w:rFonts w:ascii="Arial" w:hAnsi="Arial" w:cs="Arial"/>
          <w:b/>
          <w:sz w:val="24"/>
          <w:szCs w:val="24"/>
        </w:rPr>
        <w:t>SocialProfit</w:t>
      </w:r>
      <w:proofErr w:type="spellEnd"/>
      <w:r w:rsidRPr="002A46F0">
        <w:rPr>
          <w:rFonts w:ascii="Arial" w:hAnsi="Arial" w:cs="Arial"/>
          <w:sz w:val="24"/>
          <w:szCs w:val="24"/>
        </w:rPr>
        <w:t xml:space="preserve">. São Paulo, 24 jun. 2018. </w:t>
      </w:r>
      <w:r w:rsidR="00F56AD0" w:rsidRPr="002A46F0">
        <w:rPr>
          <w:rFonts w:ascii="Arial" w:hAnsi="Arial" w:cs="Arial"/>
          <w:sz w:val="24"/>
          <w:szCs w:val="24"/>
        </w:rPr>
        <w:t>Disponível em</w:t>
      </w:r>
      <w:r w:rsidRPr="002A46F0">
        <w:rPr>
          <w:rFonts w:ascii="Arial" w:hAnsi="Arial" w:cs="Arial"/>
          <w:sz w:val="24"/>
          <w:szCs w:val="24"/>
        </w:rPr>
        <w:t>:</w:t>
      </w:r>
      <w:r w:rsidR="00F56AD0" w:rsidRPr="002A46F0">
        <w:rPr>
          <w:rFonts w:ascii="Arial" w:hAnsi="Arial" w:cs="Arial"/>
          <w:sz w:val="24"/>
          <w:szCs w:val="24"/>
        </w:rPr>
        <w:t xml:space="preserve"> </w:t>
      </w:r>
      <w:hyperlink r:id="rId19" w:history="1">
        <w:r w:rsidR="00F56AD0" w:rsidRPr="002A46F0">
          <w:rPr>
            <w:rStyle w:val="Hyperlink"/>
            <w:rFonts w:ascii="Arial" w:hAnsi="Arial" w:cs="Arial"/>
            <w:color w:val="auto"/>
            <w:sz w:val="24"/>
            <w:szCs w:val="24"/>
          </w:rPr>
          <w:t>https://socialprofit.com.br/dez-aspectos-importantes-para-criar-e-manter-uma-associacao-ou-fundacao-parte-1/</w:t>
        </w:r>
      </w:hyperlink>
      <w:r w:rsidRPr="002A46F0">
        <w:rPr>
          <w:rStyle w:val="Hyperlink"/>
          <w:rFonts w:ascii="Arial" w:hAnsi="Arial" w:cs="Arial"/>
          <w:color w:val="auto"/>
          <w:sz w:val="24"/>
          <w:szCs w:val="24"/>
          <w:u w:val="none"/>
        </w:rPr>
        <w:t>.</w:t>
      </w:r>
      <w:r w:rsidR="00F56AD0" w:rsidRPr="002A46F0">
        <w:rPr>
          <w:rFonts w:ascii="Arial" w:hAnsi="Arial" w:cs="Arial"/>
          <w:sz w:val="24"/>
          <w:szCs w:val="24"/>
        </w:rPr>
        <w:t xml:space="preserve"> Acesso em</w:t>
      </w:r>
      <w:r w:rsidRPr="002A46F0">
        <w:rPr>
          <w:rFonts w:ascii="Arial" w:hAnsi="Arial" w:cs="Arial"/>
          <w:sz w:val="24"/>
          <w:szCs w:val="24"/>
        </w:rPr>
        <w:t>:</w:t>
      </w:r>
      <w:r w:rsidR="00F56AD0" w:rsidRPr="002A46F0">
        <w:rPr>
          <w:rFonts w:ascii="Arial" w:hAnsi="Arial" w:cs="Arial"/>
          <w:sz w:val="24"/>
          <w:szCs w:val="24"/>
        </w:rPr>
        <w:t xml:space="preserve"> </w:t>
      </w:r>
      <w:r w:rsidR="001766F7" w:rsidRPr="002A46F0">
        <w:rPr>
          <w:rFonts w:ascii="Arial" w:hAnsi="Arial" w:cs="Arial"/>
          <w:sz w:val="24"/>
          <w:szCs w:val="24"/>
        </w:rPr>
        <w:t>20 out. 2023</w:t>
      </w:r>
      <w:r w:rsidRPr="002A46F0">
        <w:rPr>
          <w:rFonts w:ascii="Arial" w:hAnsi="Arial" w:cs="Arial"/>
          <w:sz w:val="24"/>
          <w:szCs w:val="24"/>
        </w:rPr>
        <w:t>.</w:t>
      </w:r>
    </w:p>
    <w:p w14:paraId="110FD4DB" w14:textId="77777777" w:rsidR="001F6C5F" w:rsidRDefault="001F6C5F" w:rsidP="00A710B7">
      <w:pPr>
        <w:spacing w:line="240" w:lineRule="auto"/>
        <w:jc w:val="both"/>
        <w:rPr>
          <w:rFonts w:ascii="Arial" w:hAnsi="Arial" w:cs="Arial"/>
          <w:sz w:val="24"/>
          <w:szCs w:val="24"/>
        </w:rPr>
      </w:pPr>
    </w:p>
    <w:p w14:paraId="58FF4DE4" w14:textId="4488BD36" w:rsidR="000F4CC3" w:rsidRDefault="001F6C5F" w:rsidP="00152EB0">
      <w:pPr>
        <w:spacing w:line="240" w:lineRule="auto"/>
        <w:jc w:val="both"/>
        <w:rPr>
          <w:rFonts w:ascii="Arial" w:hAnsi="Arial" w:cs="Arial"/>
          <w:sz w:val="24"/>
          <w:szCs w:val="24"/>
        </w:rPr>
      </w:pPr>
      <w:r w:rsidRPr="00C66756">
        <w:rPr>
          <w:rFonts w:ascii="Arial" w:hAnsi="Arial" w:cs="Arial"/>
          <w:sz w:val="24"/>
          <w:szCs w:val="24"/>
        </w:rPr>
        <w:t>Bauru,</w:t>
      </w:r>
      <w:r w:rsidR="00461632" w:rsidRPr="00C66756">
        <w:rPr>
          <w:rFonts w:ascii="Arial" w:hAnsi="Arial" w:cs="Arial"/>
          <w:sz w:val="24"/>
          <w:szCs w:val="24"/>
        </w:rPr>
        <w:t xml:space="preserve"> </w:t>
      </w:r>
      <w:r w:rsidR="00184FE9">
        <w:rPr>
          <w:rFonts w:ascii="Arial" w:hAnsi="Arial" w:cs="Arial"/>
          <w:sz w:val="24"/>
          <w:szCs w:val="24"/>
        </w:rPr>
        <w:t>10</w:t>
      </w:r>
      <w:r w:rsidRPr="00C66756">
        <w:rPr>
          <w:rFonts w:ascii="Arial" w:hAnsi="Arial" w:cs="Arial"/>
          <w:sz w:val="24"/>
          <w:szCs w:val="24"/>
        </w:rPr>
        <w:t xml:space="preserve"> de janeiro de 2024</w:t>
      </w:r>
      <w:r w:rsidR="0080759E" w:rsidRPr="00C66756">
        <w:rPr>
          <w:rFonts w:ascii="Arial" w:hAnsi="Arial" w:cs="Arial"/>
          <w:sz w:val="24"/>
          <w:szCs w:val="24"/>
        </w:rPr>
        <w:t>.</w:t>
      </w:r>
    </w:p>
    <w:p w14:paraId="2F18B211" w14:textId="47D3C147" w:rsidR="00C66756" w:rsidRDefault="00C66756" w:rsidP="00152EB0">
      <w:pPr>
        <w:spacing w:line="240" w:lineRule="auto"/>
        <w:jc w:val="both"/>
        <w:rPr>
          <w:rFonts w:ascii="Arial" w:hAnsi="Arial" w:cs="Arial"/>
          <w:sz w:val="24"/>
          <w:szCs w:val="24"/>
        </w:rPr>
      </w:pPr>
    </w:p>
    <w:p w14:paraId="2817F4BE" w14:textId="4CCFA998" w:rsidR="00C66756" w:rsidRDefault="00C66756" w:rsidP="00184FE9">
      <w:pPr>
        <w:spacing w:line="240" w:lineRule="auto"/>
        <w:rPr>
          <w:rFonts w:ascii="Arial" w:hAnsi="Arial" w:cs="Arial"/>
          <w:sz w:val="24"/>
          <w:szCs w:val="24"/>
        </w:rPr>
      </w:pPr>
      <w:r>
        <w:rPr>
          <w:rFonts w:ascii="Arial" w:hAnsi="Arial" w:cs="Arial"/>
          <w:sz w:val="24"/>
          <w:szCs w:val="24"/>
        </w:rPr>
        <w:t xml:space="preserve">Disponível no site da Rede Profis </w:t>
      </w:r>
      <w:hyperlink r:id="rId20" w:history="1">
        <w:r w:rsidR="002D57CD" w:rsidRPr="007048B8">
          <w:rPr>
            <w:rStyle w:val="Hyperlink"/>
            <w:rFonts w:ascii="Arial" w:hAnsi="Arial" w:cs="Arial"/>
            <w:sz w:val="24"/>
            <w:szCs w:val="24"/>
          </w:rPr>
          <w:t>www.redeprofis.com.br/site/conteudos/artigos</w:t>
        </w:r>
      </w:hyperlink>
      <w:r>
        <w:rPr>
          <w:rFonts w:ascii="Arial" w:hAnsi="Arial" w:cs="Arial"/>
          <w:sz w:val="24"/>
          <w:szCs w:val="24"/>
        </w:rPr>
        <w:t>)</w:t>
      </w:r>
    </w:p>
    <w:p w14:paraId="3B48AD41" w14:textId="77777777" w:rsidR="002D57CD" w:rsidRDefault="002D57CD" w:rsidP="00152EB0">
      <w:pPr>
        <w:spacing w:line="240" w:lineRule="auto"/>
        <w:jc w:val="both"/>
        <w:rPr>
          <w:rFonts w:ascii="Arial" w:hAnsi="Arial" w:cs="Arial"/>
          <w:sz w:val="24"/>
          <w:szCs w:val="24"/>
        </w:rPr>
      </w:pPr>
    </w:p>
    <w:p w14:paraId="414C2D22" w14:textId="77777777" w:rsidR="00C66756" w:rsidRDefault="00C66756" w:rsidP="00152EB0">
      <w:pPr>
        <w:spacing w:line="240" w:lineRule="auto"/>
        <w:jc w:val="both"/>
        <w:rPr>
          <w:rFonts w:ascii="Arial" w:hAnsi="Arial" w:cs="Arial"/>
          <w:sz w:val="24"/>
          <w:szCs w:val="24"/>
        </w:rPr>
      </w:pPr>
    </w:p>
    <w:p w14:paraId="04371368" w14:textId="77777777" w:rsidR="00C66756" w:rsidRPr="002A46F0" w:rsidRDefault="00C66756" w:rsidP="00152EB0">
      <w:pPr>
        <w:spacing w:line="240" w:lineRule="auto"/>
        <w:jc w:val="both"/>
        <w:rPr>
          <w:rFonts w:ascii="Arial" w:hAnsi="Arial" w:cs="Arial"/>
          <w:sz w:val="24"/>
          <w:szCs w:val="24"/>
        </w:rPr>
      </w:pPr>
    </w:p>
    <w:sectPr w:rsidR="00C66756" w:rsidRPr="002A46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E66"/>
    <w:multiLevelType w:val="hybridMultilevel"/>
    <w:tmpl w:val="70D62B0A"/>
    <w:lvl w:ilvl="0" w:tplc="83B8B4F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66220D"/>
    <w:multiLevelType w:val="multilevel"/>
    <w:tmpl w:val="F75C36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B4592"/>
    <w:multiLevelType w:val="multilevel"/>
    <w:tmpl w:val="506A57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E4EA7"/>
    <w:multiLevelType w:val="multilevel"/>
    <w:tmpl w:val="6B3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04886"/>
    <w:multiLevelType w:val="multilevel"/>
    <w:tmpl w:val="FC2CAA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037E0"/>
    <w:multiLevelType w:val="multilevel"/>
    <w:tmpl w:val="A140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31CAE"/>
    <w:multiLevelType w:val="multilevel"/>
    <w:tmpl w:val="F7EA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7A60AF"/>
    <w:multiLevelType w:val="multilevel"/>
    <w:tmpl w:val="D39ED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6317DE"/>
    <w:multiLevelType w:val="multilevel"/>
    <w:tmpl w:val="8406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77EA8"/>
    <w:multiLevelType w:val="multilevel"/>
    <w:tmpl w:val="A29E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695036"/>
    <w:multiLevelType w:val="multilevel"/>
    <w:tmpl w:val="C4B0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C6CCE"/>
    <w:multiLevelType w:val="multilevel"/>
    <w:tmpl w:val="B34A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377393">
    <w:abstractNumId w:val="9"/>
  </w:num>
  <w:num w:numId="2" w16cid:durableId="1496260713">
    <w:abstractNumId w:val="10"/>
  </w:num>
  <w:num w:numId="3" w16cid:durableId="566569311">
    <w:abstractNumId w:val="5"/>
  </w:num>
  <w:num w:numId="4" w16cid:durableId="1889412912">
    <w:abstractNumId w:val="3"/>
  </w:num>
  <w:num w:numId="5" w16cid:durableId="1681003615">
    <w:abstractNumId w:val="6"/>
  </w:num>
  <w:num w:numId="6" w16cid:durableId="1410496268">
    <w:abstractNumId w:val="8"/>
  </w:num>
  <w:num w:numId="7" w16cid:durableId="216670720">
    <w:abstractNumId w:val="1"/>
  </w:num>
  <w:num w:numId="8" w16cid:durableId="559437166">
    <w:abstractNumId w:val="7"/>
  </w:num>
  <w:num w:numId="9" w16cid:durableId="1505168997">
    <w:abstractNumId w:val="2"/>
  </w:num>
  <w:num w:numId="10" w16cid:durableId="543492299">
    <w:abstractNumId w:val="4"/>
  </w:num>
  <w:num w:numId="11" w16cid:durableId="1086804143">
    <w:abstractNumId w:val="0"/>
  </w:num>
  <w:num w:numId="12" w16cid:durableId="69469045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99"/>
    <w:rsid w:val="00002AB2"/>
    <w:rsid w:val="00016BBA"/>
    <w:rsid w:val="00021335"/>
    <w:rsid w:val="00055E14"/>
    <w:rsid w:val="00055FC3"/>
    <w:rsid w:val="00080DC2"/>
    <w:rsid w:val="00082B74"/>
    <w:rsid w:val="00094D94"/>
    <w:rsid w:val="000A1C2F"/>
    <w:rsid w:val="000B68EC"/>
    <w:rsid w:val="000C3C86"/>
    <w:rsid w:val="000F2DE7"/>
    <w:rsid w:val="000F4CC3"/>
    <w:rsid w:val="00100CFD"/>
    <w:rsid w:val="00104238"/>
    <w:rsid w:val="00107021"/>
    <w:rsid w:val="00117E41"/>
    <w:rsid w:val="001435EF"/>
    <w:rsid w:val="00152EB0"/>
    <w:rsid w:val="0015395D"/>
    <w:rsid w:val="00174826"/>
    <w:rsid w:val="00176067"/>
    <w:rsid w:val="001766F7"/>
    <w:rsid w:val="00177127"/>
    <w:rsid w:val="00177EBF"/>
    <w:rsid w:val="00184FE9"/>
    <w:rsid w:val="001C0C80"/>
    <w:rsid w:val="001D01A9"/>
    <w:rsid w:val="001E1CF0"/>
    <w:rsid w:val="001F02A1"/>
    <w:rsid w:val="001F4CB5"/>
    <w:rsid w:val="001F6C5F"/>
    <w:rsid w:val="00223355"/>
    <w:rsid w:val="0022593E"/>
    <w:rsid w:val="00242088"/>
    <w:rsid w:val="00264EF4"/>
    <w:rsid w:val="0027557A"/>
    <w:rsid w:val="002A46F0"/>
    <w:rsid w:val="002B23D5"/>
    <w:rsid w:val="002D57CD"/>
    <w:rsid w:val="002D7EFA"/>
    <w:rsid w:val="002F6391"/>
    <w:rsid w:val="00304B04"/>
    <w:rsid w:val="0033614E"/>
    <w:rsid w:val="00347D8D"/>
    <w:rsid w:val="003612A4"/>
    <w:rsid w:val="00370A3C"/>
    <w:rsid w:val="0037502B"/>
    <w:rsid w:val="003779E0"/>
    <w:rsid w:val="00380BCA"/>
    <w:rsid w:val="003A53AD"/>
    <w:rsid w:val="003C00B7"/>
    <w:rsid w:val="00414583"/>
    <w:rsid w:val="004221B3"/>
    <w:rsid w:val="004501BF"/>
    <w:rsid w:val="00450273"/>
    <w:rsid w:val="00453824"/>
    <w:rsid w:val="004539C4"/>
    <w:rsid w:val="00454697"/>
    <w:rsid w:val="004577D8"/>
    <w:rsid w:val="00461632"/>
    <w:rsid w:val="0046422A"/>
    <w:rsid w:val="00481D2E"/>
    <w:rsid w:val="004B21B8"/>
    <w:rsid w:val="004C0DF1"/>
    <w:rsid w:val="004C5381"/>
    <w:rsid w:val="004D4327"/>
    <w:rsid w:val="004D4858"/>
    <w:rsid w:val="004E46C2"/>
    <w:rsid w:val="00507188"/>
    <w:rsid w:val="00512299"/>
    <w:rsid w:val="00526B25"/>
    <w:rsid w:val="0054714A"/>
    <w:rsid w:val="005631DA"/>
    <w:rsid w:val="0057436C"/>
    <w:rsid w:val="00577EB5"/>
    <w:rsid w:val="005B22C9"/>
    <w:rsid w:val="005C01E6"/>
    <w:rsid w:val="005D3CBA"/>
    <w:rsid w:val="005D5BCD"/>
    <w:rsid w:val="005E0964"/>
    <w:rsid w:val="005E1AE1"/>
    <w:rsid w:val="00604A48"/>
    <w:rsid w:val="006232FC"/>
    <w:rsid w:val="006270EB"/>
    <w:rsid w:val="00640304"/>
    <w:rsid w:val="0065051E"/>
    <w:rsid w:val="006611BA"/>
    <w:rsid w:val="006731F3"/>
    <w:rsid w:val="006742A3"/>
    <w:rsid w:val="006826FF"/>
    <w:rsid w:val="0068684D"/>
    <w:rsid w:val="006A5749"/>
    <w:rsid w:val="006B76F8"/>
    <w:rsid w:val="006C7504"/>
    <w:rsid w:val="006D1A6C"/>
    <w:rsid w:val="006F4CB3"/>
    <w:rsid w:val="007103E9"/>
    <w:rsid w:val="00732ED9"/>
    <w:rsid w:val="00743C3A"/>
    <w:rsid w:val="00761597"/>
    <w:rsid w:val="007616E2"/>
    <w:rsid w:val="007711F9"/>
    <w:rsid w:val="00784CFE"/>
    <w:rsid w:val="007B7086"/>
    <w:rsid w:val="007B7D8F"/>
    <w:rsid w:val="007C1AC5"/>
    <w:rsid w:val="007D15E4"/>
    <w:rsid w:val="0080759E"/>
    <w:rsid w:val="00814803"/>
    <w:rsid w:val="008171E6"/>
    <w:rsid w:val="00827577"/>
    <w:rsid w:val="008325F8"/>
    <w:rsid w:val="008475D2"/>
    <w:rsid w:val="00850224"/>
    <w:rsid w:val="0086467C"/>
    <w:rsid w:val="00870AF6"/>
    <w:rsid w:val="00880D66"/>
    <w:rsid w:val="00892720"/>
    <w:rsid w:val="008A5DC4"/>
    <w:rsid w:val="008C0DAC"/>
    <w:rsid w:val="008C1EBF"/>
    <w:rsid w:val="009246A2"/>
    <w:rsid w:val="00973492"/>
    <w:rsid w:val="00976E7C"/>
    <w:rsid w:val="009801E5"/>
    <w:rsid w:val="009953F5"/>
    <w:rsid w:val="009974ED"/>
    <w:rsid w:val="009A08FE"/>
    <w:rsid w:val="009A564E"/>
    <w:rsid w:val="009C0864"/>
    <w:rsid w:val="009C5C77"/>
    <w:rsid w:val="009E69B9"/>
    <w:rsid w:val="00A30659"/>
    <w:rsid w:val="00A315AB"/>
    <w:rsid w:val="00A33D24"/>
    <w:rsid w:val="00A36053"/>
    <w:rsid w:val="00A40B80"/>
    <w:rsid w:val="00A44796"/>
    <w:rsid w:val="00A54B19"/>
    <w:rsid w:val="00A648E3"/>
    <w:rsid w:val="00A6493F"/>
    <w:rsid w:val="00A710B7"/>
    <w:rsid w:val="00AA7325"/>
    <w:rsid w:val="00AB29E4"/>
    <w:rsid w:val="00AB6CBA"/>
    <w:rsid w:val="00AD37BF"/>
    <w:rsid w:val="00AE2E17"/>
    <w:rsid w:val="00AF3BA1"/>
    <w:rsid w:val="00AF468F"/>
    <w:rsid w:val="00AF710F"/>
    <w:rsid w:val="00B12131"/>
    <w:rsid w:val="00B21ACE"/>
    <w:rsid w:val="00B4181B"/>
    <w:rsid w:val="00B42911"/>
    <w:rsid w:val="00B51D2E"/>
    <w:rsid w:val="00B55BA9"/>
    <w:rsid w:val="00B603D2"/>
    <w:rsid w:val="00B712ED"/>
    <w:rsid w:val="00B8434A"/>
    <w:rsid w:val="00B85254"/>
    <w:rsid w:val="00B952F7"/>
    <w:rsid w:val="00BA6B4B"/>
    <w:rsid w:val="00BB0947"/>
    <w:rsid w:val="00BC6B46"/>
    <w:rsid w:val="00C11314"/>
    <w:rsid w:val="00C20973"/>
    <w:rsid w:val="00C209AC"/>
    <w:rsid w:val="00C20EE9"/>
    <w:rsid w:val="00C371EA"/>
    <w:rsid w:val="00C44413"/>
    <w:rsid w:val="00C466C0"/>
    <w:rsid w:val="00C62C57"/>
    <w:rsid w:val="00C651E9"/>
    <w:rsid w:val="00C66756"/>
    <w:rsid w:val="00C725EB"/>
    <w:rsid w:val="00C778D4"/>
    <w:rsid w:val="00C82573"/>
    <w:rsid w:val="00CB271F"/>
    <w:rsid w:val="00CB38EF"/>
    <w:rsid w:val="00CC3454"/>
    <w:rsid w:val="00CE0234"/>
    <w:rsid w:val="00CE3269"/>
    <w:rsid w:val="00CF3923"/>
    <w:rsid w:val="00D12316"/>
    <w:rsid w:val="00D25B62"/>
    <w:rsid w:val="00D524E2"/>
    <w:rsid w:val="00D54E99"/>
    <w:rsid w:val="00D64729"/>
    <w:rsid w:val="00D76BA6"/>
    <w:rsid w:val="00DD4128"/>
    <w:rsid w:val="00DE0178"/>
    <w:rsid w:val="00DF30EE"/>
    <w:rsid w:val="00DF417D"/>
    <w:rsid w:val="00E00FE1"/>
    <w:rsid w:val="00E04654"/>
    <w:rsid w:val="00E11B41"/>
    <w:rsid w:val="00E238AE"/>
    <w:rsid w:val="00E24692"/>
    <w:rsid w:val="00E43F83"/>
    <w:rsid w:val="00E70020"/>
    <w:rsid w:val="00E959B8"/>
    <w:rsid w:val="00EB114D"/>
    <w:rsid w:val="00EB516D"/>
    <w:rsid w:val="00ED134C"/>
    <w:rsid w:val="00ED4E78"/>
    <w:rsid w:val="00EE1456"/>
    <w:rsid w:val="00EF6099"/>
    <w:rsid w:val="00F01E22"/>
    <w:rsid w:val="00F033B6"/>
    <w:rsid w:val="00F063C7"/>
    <w:rsid w:val="00F11340"/>
    <w:rsid w:val="00F2165D"/>
    <w:rsid w:val="00F30220"/>
    <w:rsid w:val="00F35779"/>
    <w:rsid w:val="00F56AD0"/>
    <w:rsid w:val="00F60490"/>
    <w:rsid w:val="00F6698E"/>
    <w:rsid w:val="00F8347B"/>
    <w:rsid w:val="00FB74EC"/>
    <w:rsid w:val="00FC132C"/>
    <w:rsid w:val="00FD133C"/>
    <w:rsid w:val="00FD2A63"/>
    <w:rsid w:val="00FD6708"/>
    <w:rsid w:val="00FE0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065C"/>
  <w15:docId w15:val="{B1B86F5A-A335-4074-887C-FC4E77E9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F4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6232F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0F4C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unhideWhenUsed/>
    <w:qFormat/>
    <w:rsid w:val="00B21A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232FC"/>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232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232FC"/>
    <w:rPr>
      <w:color w:val="0000FF"/>
      <w:u w:val="single"/>
    </w:rPr>
  </w:style>
  <w:style w:type="character" w:customStyle="1" w:styleId="mw-headline">
    <w:name w:val="mw-headline"/>
    <w:basedOn w:val="Fontepargpadro"/>
    <w:rsid w:val="006232FC"/>
  </w:style>
  <w:style w:type="character" w:customStyle="1" w:styleId="Ttulo1Char">
    <w:name w:val="Título 1 Char"/>
    <w:basedOn w:val="Fontepargpadro"/>
    <w:link w:val="Ttulo1"/>
    <w:uiPriority w:val="9"/>
    <w:rsid w:val="000F4CC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F4CC3"/>
    <w:rPr>
      <w:rFonts w:asciiTheme="majorHAnsi" w:eastAsiaTheme="majorEastAsia" w:hAnsiTheme="majorHAnsi" w:cstheme="majorBidi"/>
      <w:color w:val="1F3763" w:themeColor="accent1" w:themeShade="7F"/>
      <w:sz w:val="24"/>
      <w:szCs w:val="24"/>
    </w:rPr>
  </w:style>
  <w:style w:type="character" w:customStyle="1" w:styleId="name">
    <w:name w:val="name"/>
    <w:basedOn w:val="Fontepargpadro"/>
    <w:rsid w:val="000F4CC3"/>
  </w:style>
  <w:style w:type="character" w:customStyle="1" w:styleId="affiliation">
    <w:name w:val="affiliation"/>
    <w:basedOn w:val="Fontepargpadro"/>
    <w:rsid w:val="000F4CC3"/>
  </w:style>
  <w:style w:type="character" w:customStyle="1" w:styleId="value">
    <w:name w:val="value"/>
    <w:basedOn w:val="Fontepargpadro"/>
    <w:rsid w:val="000F4CC3"/>
  </w:style>
  <w:style w:type="character" w:customStyle="1" w:styleId="Ttulo5Char">
    <w:name w:val="Título 5 Char"/>
    <w:basedOn w:val="Fontepargpadro"/>
    <w:link w:val="Ttulo5"/>
    <w:uiPriority w:val="9"/>
    <w:rsid w:val="00B21ACE"/>
    <w:rPr>
      <w:rFonts w:asciiTheme="majorHAnsi" w:eastAsiaTheme="majorEastAsia" w:hAnsiTheme="majorHAnsi" w:cstheme="majorBidi"/>
      <w:color w:val="2F5496" w:themeColor="accent1" w:themeShade="BF"/>
    </w:rPr>
  </w:style>
  <w:style w:type="paragraph" w:customStyle="1" w:styleId="uk-text-justify">
    <w:name w:val="uk-text-justify"/>
    <w:basedOn w:val="Normal"/>
    <w:rsid w:val="00B21A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k-margin-top">
    <w:name w:val="uk-margin-top"/>
    <w:basedOn w:val="Normal"/>
    <w:rsid w:val="00B21A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1ACE"/>
    <w:rPr>
      <w:b/>
      <w:bCs/>
    </w:rPr>
  </w:style>
  <w:style w:type="character" w:styleId="nfase">
    <w:name w:val="Emphasis"/>
    <w:basedOn w:val="Fontepargpadro"/>
    <w:uiPriority w:val="20"/>
    <w:qFormat/>
    <w:rsid w:val="00B55BA9"/>
    <w:rPr>
      <w:i/>
      <w:iCs/>
    </w:rPr>
  </w:style>
  <w:style w:type="paragraph" w:styleId="PargrafodaLista">
    <w:name w:val="List Paragraph"/>
    <w:basedOn w:val="Normal"/>
    <w:uiPriority w:val="34"/>
    <w:qFormat/>
    <w:rsid w:val="004577D8"/>
    <w:pPr>
      <w:ind w:left="720"/>
      <w:contextualSpacing/>
    </w:pPr>
  </w:style>
  <w:style w:type="paragraph" w:customStyle="1" w:styleId="mm8nw">
    <w:name w:val="mm8nw"/>
    <w:basedOn w:val="Normal"/>
    <w:rsid w:val="00002A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2phjq">
    <w:name w:val="_2phjq"/>
    <w:basedOn w:val="Fontepargpadro"/>
    <w:rsid w:val="00002AB2"/>
  </w:style>
  <w:style w:type="character" w:customStyle="1" w:styleId="grame">
    <w:name w:val="grame"/>
    <w:basedOn w:val="Fontepargpadro"/>
    <w:rsid w:val="004D4327"/>
  </w:style>
  <w:style w:type="paragraph" w:customStyle="1" w:styleId="sbaccessibilityfontsize">
    <w:name w:val="sbaccessibilityfontsize"/>
    <w:basedOn w:val="Normal"/>
    <w:rsid w:val="003750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baccessibilityfontsize1">
    <w:name w:val="sbaccessibilityfontsize1"/>
    <w:basedOn w:val="Fontepargpadro"/>
    <w:rsid w:val="0037502B"/>
  </w:style>
  <w:style w:type="character" w:customStyle="1" w:styleId="MenoPendente1">
    <w:name w:val="Menção Pendente1"/>
    <w:basedOn w:val="Fontepargpadro"/>
    <w:uiPriority w:val="99"/>
    <w:semiHidden/>
    <w:unhideWhenUsed/>
    <w:rsid w:val="00604A48"/>
    <w:rPr>
      <w:color w:val="605E5C"/>
      <w:shd w:val="clear" w:color="auto" w:fill="E1DFDD"/>
    </w:rPr>
  </w:style>
  <w:style w:type="character" w:customStyle="1" w:styleId="MenoPendente2">
    <w:name w:val="Menção Pendente2"/>
    <w:basedOn w:val="Fontepargpadro"/>
    <w:uiPriority w:val="99"/>
    <w:semiHidden/>
    <w:unhideWhenUsed/>
    <w:rsid w:val="005C01E6"/>
    <w:rPr>
      <w:color w:val="605E5C"/>
      <w:shd w:val="clear" w:color="auto" w:fill="E1DFDD"/>
    </w:rPr>
  </w:style>
  <w:style w:type="paragraph" w:styleId="Reviso">
    <w:name w:val="Revision"/>
    <w:hidden/>
    <w:uiPriority w:val="99"/>
    <w:semiHidden/>
    <w:rsid w:val="00973492"/>
    <w:pPr>
      <w:spacing w:after="0" w:line="240" w:lineRule="auto"/>
    </w:pPr>
  </w:style>
  <w:style w:type="character" w:styleId="MenoPendente">
    <w:name w:val="Unresolved Mention"/>
    <w:basedOn w:val="Fontepargpadro"/>
    <w:uiPriority w:val="99"/>
    <w:semiHidden/>
    <w:unhideWhenUsed/>
    <w:rsid w:val="00C66756"/>
    <w:rPr>
      <w:color w:val="605E5C"/>
      <w:shd w:val="clear" w:color="auto" w:fill="E1DFDD"/>
    </w:rPr>
  </w:style>
  <w:style w:type="character" w:styleId="HiperlinkVisitado">
    <w:name w:val="FollowedHyperlink"/>
    <w:basedOn w:val="Fontepargpadro"/>
    <w:uiPriority w:val="99"/>
    <w:semiHidden/>
    <w:unhideWhenUsed/>
    <w:rsid w:val="002D5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45">
      <w:bodyDiv w:val="1"/>
      <w:marLeft w:val="0"/>
      <w:marRight w:val="0"/>
      <w:marTop w:val="0"/>
      <w:marBottom w:val="0"/>
      <w:divBdr>
        <w:top w:val="none" w:sz="0" w:space="0" w:color="auto"/>
        <w:left w:val="none" w:sz="0" w:space="0" w:color="auto"/>
        <w:bottom w:val="none" w:sz="0" w:space="0" w:color="auto"/>
        <w:right w:val="none" w:sz="0" w:space="0" w:color="auto"/>
      </w:divBdr>
    </w:div>
    <w:div w:id="333606119">
      <w:bodyDiv w:val="1"/>
      <w:marLeft w:val="0"/>
      <w:marRight w:val="0"/>
      <w:marTop w:val="0"/>
      <w:marBottom w:val="0"/>
      <w:divBdr>
        <w:top w:val="none" w:sz="0" w:space="0" w:color="auto"/>
        <w:left w:val="none" w:sz="0" w:space="0" w:color="auto"/>
        <w:bottom w:val="none" w:sz="0" w:space="0" w:color="auto"/>
        <w:right w:val="none" w:sz="0" w:space="0" w:color="auto"/>
      </w:divBdr>
    </w:div>
    <w:div w:id="442918624">
      <w:bodyDiv w:val="1"/>
      <w:marLeft w:val="0"/>
      <w:marRight w:val="0"/>
      <w:marTop w:val="0"/>
      <w:marBottom w:val="0"/>
      <w:divBdr>
        <w:top w:val="none" w:sz="0" w:space="0" w:color="auto"/>
        <w:left w:val="none" w:sz="0" w:space="0" w:color="auto"/>
        <w:bottom w:val="none" w:sz="0" w:space="0" w:color="auto"/>
        <w:right w:val="none" w:sz="0" w:space="0" w:color="auto"/>
      </w:divBdr>
      <w:divsChild>
        <w:div w:id="1354376452">
          <w:marLeft w:val="0"/>
          <w:marRight w:val="0"/>
          <w:marTop w:val="0"/>
          <w:marBottom w:val="0"/>
          <w:divBdr>
            <w:top w:val="none" w:sz="0" w:space="0" w:color="auto"/>
            <w:left w:val="none" w:sz="0" w:space="0" w:color="auto"/>
            <w:bottom w:val="none" w:sz="0" w:space="0" w:color="auto"/>
            <w:right w:val="none" w:sz="0" w:space="0" w:color="auto"/>
          </w:divBdr>
          <w:divsChild>
            <w:div w:id="2013868592">
              <w:marLeft w:val="0"/>
              <w:marRight w:val="0"/>
              <w:marTop w:val="0"/>
              <w:marBottom w:val="0"/>
              <w:divBdr>
                <w:top w:val="none" w:sz="0" w:space="0" w:color="auto"/>
                <w:left w:val="none" w:sz="0" w:space="0" w:color="auto"/>
                <w:bottom w:val="none" w:sz="0" w:space="0" w:color="auto"/>
                <w:right w:val="none" w:sz="0" w:space="0" w:color="auto"/>
              </w:divBdr>
            </w:div>
            <w:div w:id="1719934321">
              <w:marLeft w:val="0"/>
              <w:marRight w:val="0"/>
              <w:marTop w:val="0"/>
              <w:marBottom w:val="150"/>
              <w:divBdr>
                <w:top w:val="none" w:sz="0" w:space="0" w:color="auto"/>
                <w:left w:val="none" w:sz="0" w:space="0" w:color="auto"/>
                <w:bottom w:val="none" w:sz="0" w:space="0" w:color="auto"/>
                <w:right w:val="none" w:sz="0" w:space="0" w:color="auto"/>
              </w:divBdr>
            </w:div>
            <w:div w:id="132868514">
              <w:marLeft w:val="0"/>
              <w:marRight w:val="0"/>
              <w:marTop w:val="0"/>
              <w:marBottom w:val="0"/>
              <w:divBdr>
                <w:top w:val="none" w:sz="0" w:space="0" w:color="auto"/>
                <w:left w:val="none" w:sz="0" w:space="0" w:color="auto"/>
                <w:bottom w:val="none" w:sz="0" w:space="0" w:color="auto"/>
                <w:right w:val="none" w:sz="0" w:space="0" w:color="auto"/>
              </w:divBdr>
            </w:div>
            <w:div w:id="11611415">
              <w:marLeft w:val="0"/>
              <w:marRight w:val="0"/>
              <w:marTop w:val="0"/>
              <w:marBottom w:val="0"/>
              <w:divBdr>
                <w:top w:val="none" w:sz="0" w:space="0" w:color="auto"/>
                <w:left w:val="none" w:sz="0" w:space="0" w:color="auto"/>
                <w:bottom w:val="none" w:sz="0" w:space="0" w:color="auto"/>
                <w:right w:val="none" w:sz="0" w:space="0" w:color="auto"/>
              </w:divBdr>
            </w:div>
            <w:div w:id="1343118389">
              <w:marLeft w:val="0"/>
              <w:marRight w:val="0"/>
              <w:marTop w:val="0"/>
              <w:marBottom w:val="0"/>
              <w:divBdr>
                <w:top w:val="none" w:sz="0" w:space="0" w:color="auto"/>
                <w:left w:val="none" w:sz="0" w:space="0" w:color="auto"/>
                <w:bottom w:val="none" w:sz="0" w:space="0" w:color="auto"/>
                <w:right w:val="none" w:sz="0" w:space="0" w:color="auto"/>
              </w:divBdr>
            </w:div>
            <w:div w:id="173350063">
              <w:marLeft w:val="0"/>
              <w:marRight w:val="0"/>
              <w:marTop w:val="0"/>
              <w:marBottom w:val="0"/>
              <w:divBdr>
                <w:top w:val="none" w:sz="0" w:space="0" w:color="auto"/>
                <w:left w:val="none" w:sz="0" w:space="0" w:color="auto"/>
                <w:bottom w:val="none" w:sz="0" w:space="0" w:color="auto"/>
                <w:right w:val="none" w:sz="0" w:space="0" w:color="auto"/>
              </w:divBdr>
            </w:div>
            <w:div w:id="1968657232">
              <w:marLeft w:val="0"/>
              <w:marRight w:val="0"/>
              <w:marTop w:val="0"/>
              <w:marBottom w:val="0"/>
              <w:divBdr>
                <w:top w:val="none" w:sz="0" w:space="0" w:color="auto"/>
                <w:left w:val="none" w:sz="0" w:space="0" w:color="auto"/>
                <w:bottom w:val="none" w:sz="0" w:space="0" w:color="auto"/>
                <w:right w:val="none" w:sz="0" w:space="0" w:color="auto"/>
              </w:divBdr>
            </w:div>
            <w:div w:id="952201482">
              <w:marLeft w:val="0"/>
              <w:marRight w:val="0"/>
              <w:marTop w:val="0"/>
              <w:marBottom w:val="0"/>
              <w:divBdr>
                <w:top w:val="none" w:sz="0" w:space="0" w:color="auto"/>
                <w:left w:val="none" w:sz="0" w:space="0" w:color="auto"/>
                <w:bottom w:val="none" w:sz="0" w:space="0" w:color="auto"/>
                <w:right w:val="none" w:sz="0" w:space="0" w:color="auto"/>
              </w:divBdr>
            </w:div>
            <w:div w:id="1967351120">
              <w:marLeft w:val="450"/>
              <w:marRight w:val="0"/>
              <w:marTop w:val="0"/>
              <w:marBottom w:val="0"/>
              <w:divBdr>
                <w:top w:val="none" w:sz="0" w:space="0" w:color="auto"/>
                <w:left w:val="none" w:sz="0" w:space="0" w:color="auto"/>
                <w:bottom w:val="none" w:sz="0" w:space="0" w:color="auto"/>
                <w:right w:val="none" w:sz="0" w:space="0" w:color="auto"/>
              </w:divBdr>
              <w:divsChild>
                <w:div w:id="1129857575">
                  <w:marLeft w:val="0"/>
                  <w:marRight w:val="0"/>
                  <w:marTop w:val="0"/>
                  <w:marBottom w:val="0"/>
                  <w:divBdr>
                    <w:top w:val="none" w:sz="0" w:space="0" w:color="auto"/>
                    <w:left w:val="none" w:sz="0" w:space="0" w:color="auto"/>
                    <w:bottom w:val="none" w:sz="0" w:space="0" w:color="auto"/>
                    <w:right w:val="none" w:sz="0" w:space="0" w:color="auto"/>
                  </w:divBdr>
                  <w:divsChild>
                    <w:div w:id="813108700">
                      <w:marLeft w:val="0"/>
                      <w:marRight w:val="0"/>
                      <w:marTop w:val="0"/>
                      <w:marBottom w:val="0"/>
                      <w:divBdr>
                        <w:top w:val="none" w:sz="0" w:space="0" w:color="auto"/>
                        <w:left w:val="none" w:sz="0" w:space="0" w:color="auto"/>
                        <w:bottom w:val="none" w:sz="0" w:space="0" w:color="auto"/>
                        <w:right w:val="none" w:sz="0" w:space="0" w:color="auto"/>
                      </w:divBdr>
                    </w:div>
                  </w:divsChild>
                </w:div>
                <w:div w:id="1808812208">
                  <w:marLeft w:val="0"/>
                  <w:marRight w:val="0"/>
                  <w:marTop w:val="0"/>
                  <w:marBottom w:val="0"/>
                  <w:divBdr>
                    <w:top w:val="none" w:sz="0" w:space="0" w:color="auto"/>
                    <w:left w:val="none" w:sz="0" w:space="0" w:color="auto"/>
                    <w:bottom w:val="none" w:sz="0" w:space="0" w:color="auto"/>
                    <w:right w:val="none" w:sz="0" w:space="0" w:color="auto"/>
                  </w:divBdr>
                </w:div>
                <w:div w:id="748961734">
                  <w:marLeft w:val="0"/>
                  <w:marRight w:val="0"/>
                  <w:marTop w:val="0"/>
                  <w:marBottom w:val="0"/>
                  <w:divBdr>
                    <w:top w:val="none" w:sz="0" w:space="0" w:color="auto"/>
                    <w:left w:val="none" w:sz="0" w:space="0" w:color="auto"/>
                    <w:bottom w:val="none" w:sz="0" w:space="0" w:color="auto"/>
                    <w:right w:val="none" w:sz="0" w:space="0" w:color="auto"/>
                  </w:divBdr>
                  <w:divsChild>
                    <w:div w:id="931548009">
                      <w:marLeft w:val="0"/>
                      <w:marRight w:val="0"/>
                      <w:marTop w:val="0"/>
                      <w:marBottom w:val="0"/>
                      <w:divBdr>
                        <w:top w:val="none" w:sz="0" w:space="0" w:color="auto"/>
                        <w:left w:val="none" w:sz="0" w:space="0" w:color="auto"/>
                        <w:bottom w:val="none" w:sz="0" w:space="0" w:color="auto"/>
                        <w:right w:val="none" w:sz="0" w:space="0" w:color="auto"/>
                      </w:divBdr>
                    </w:div>
                  </w:divsChild>
                </w:div>
                <w:div w:id="295333275">
                  <w:marLeft w:val="0"/>
                  <w:marRight w:val="0"/>
                  <w:marTop w:val="0"/>
                  <w:marBottom w:val="0"/>
                  <w:divBdr>
                    <w:top w:val="none" w:sz="0" w:space="0" w:color="auto"/>
                    <w:left w:val="none" w:sz="0" w:space="0" w:color="auto"/>
                    <w:bottom w:val="none" w:sz="0" w:space="0" w:color="auto"/>
                    <w:right w:val="none" w:sz="0" w:space="0" w:color="auto"/>
                  </w:divBdr>
                  <w:divsChild>
                    <w:div w:id="1990743440">
                      <w:marLeft w:val="0"/>
                      <w:marRight w:val="0"/>
                      <w:marTop w:val="0"/>
                      <w:marBottom w:val="0"/>
                      <w:divBdr>
                        <w:top w:val="none" w:sz="0" w:space="0" w:color="auto"/>
                        <w:left w:val="none" w:sz="0" w:space="0" w:color="auto"/>
                        <w:bottom w:val="none" w:sz="0" w:space="0" w:color="auto"/>
                        <w:right w:val="none" w:sz="0" w:space="0" w:color="auto"/>
                      </w:divBdr>
                      <w:divsChild>
                        <w:div w:id="248661390">
                          <w:marLeft w:val="0"/>
                          <w:marRight w:val="0"/>
                          <w:marTop w:val="0"/>
                          <w:marBottom w:val="0"/>
                          <w:divBdr>
                            <w:top w:val="none" w:sz="0" w:space="0" w:color="auto"/>
                            <w:left w:val="none" w:sz="0" w:space="0" w:color="auto"/>
                            <w:bottom w:val="none" w:sz="0" w:space="0" w:color="auto"/>
                            <w:right w:val="none" w:sz="0" w:space="0" w:color="auto"/>
                          </w:divBdr>
                          <w:divsChild>
                            <w:div w:id="880941612">
                              <w:marLeft w:val="0"/>
                              <w:marRight w:val="0"/>
                              <w:marTop w:val="0"/>
                              <w:marBottom w:val="0"/>
                              <w:divBdr>
                                <w:top w:val="none" w:sz="0" w:space="0" w:color="auto"/>
                                <w:left w:val="none" w:sz="0" w:space="0" w:color="auto"/>
                                <w:bottom w:val="none" w:sz="0" w:space="0" w:color="auto"/>
                                <w:right w:val="none" w:sz="0" w:space="0" w:color="auto"/>
                              </w:divBdr>
                              <w:divsChild>
                                <w:div w:id="602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0768">
      <w:bodyDiv w:val="1"/>
      <w:marLeft w:val="0"/>
      <w:marRight w:val="0"/>
      <w:marTop w:val="0"/>
      <w:marBottom w:val="0"/>
      <w:divBdr>
        <w:top w:val="none" w:sz="0" w:space="0" w:color="auto"/>
        <w:left w:val="none" w:sz="0" w:space="0" w:color="auto"/>
        <w:bottom w:val="none" w:sz="0" w:space="0" w:color="auto"/>
        <w:right w:val="none" w:sz="0" w:space="0" w:color="auto"/>
      </w:divBdr>
      <w:divsChild>
        <w:div w:id="1644895301">
          <w:marLeft w:val="57"/>
          <w:marRight w:val="57"/>
          <w:marTop w:val="0"/>
          <w:marBottom w:val="0"/>
          <w:divBdr>
            <w:top w:val="single" w:sz="8" w:space="1" w:color="auto"/>
            <w:left w:val="single" w:sz="8" w:space="4" w:color="auto"/>
            <w:bottom w:val="single" w:sz="8" w:space="1" w:color="auto"/>
            <w:right w:val="single" w:sz="8" w:space="4" w:color="auto"/>
          </w:divBdr>
        </w:div>
      </w:divsChild>
    </w:div>
    <w:div w:id="544024681">
      <w:bodyDiv w:val="1"/>
      <w:marLeft w:val="0"/>
      <w:marRight w:val="0"/>
      <w:marTop w:val="0"/>
      <w:marBottom w:val="0"/>
      <w:divBdr>
        <w:top w:val="none" w:sz="0" w:space="0" w:color="auto"/>
        <w:left w:val="none" w:sz="0" w:space="0" w:color="auto"/>
        <w:bottom w:val="none" w:sz="0" w:space="0" w:color="auto"/>
        <w:right w:val="none" w:sz="0" w:space="0" w:color="auto"/>
      </w:divBdr>
    </w:div>
    <w:div w:id="649096186">
      <w:bodyDiv w:val="1"/>
      <w:marLeft w:val="0"/>
      <w:marRight w:val="0"/>
      <w:marTop w:val="0"/>
      <w:marBottom w:val="0"/>
      <w:divBdr>
        <w:top w:val="none" w:sz="0" w:space="0" w:color="auto"/>
        <w:left w:val="none" w:sz="0" w:space="0" w:color="auto"/>
        <w:bottom w:val="none" w:sz="0" w:space="0" w:color="auto"/>
        <w:right w:val="none" w:sz="0" w:space="0" w:color="auto"/>
      </w:divBdr>
    </w:div>
    <w:div w:id="789975156">
      <w:bodyDiv w:val="1"/>
      <w:marLeft w:val="0"/>
      <w:marRight w:val="0"/>
      <w:marTop w:val="0"/>
      <w:marBottom w:val="0"/>
      <w:divBdr>
        <w:top w:val="none" w:sz="0" w:space="0" w:color="auto"/>
        <w:left w:val="none" w:sz="0" w:space="0" w:color="auto"/>
        <w:bottom w:val="none" w:sz="0" w:space="0" w:color="auto"/>
        <w:right w:val="none" w:sz="0" w:space="0" w:color="auto"/>
      </w:divBdr>
    </w:div>
    <w:div w:id="808330278">
      <w:bodyDiv w:val="1"/>
      <w:marLeft w:val="0"/>
      <w:marRight w:val="0"/>
      <w:marTop w:val="0"/>
      <w:marBottom w:val="0"/>
      <w:divBdr>
        <w:top w:val="none" w:sz="0" w:space="0" w:color="auto"/>
        <w:left w:val="none" w:sz="0" w:space="0" w:color="auto"/>
        <w:bottom w:val="none" w:sz="0" w:space="0" w:color="auto"/>
        <w:right w:val="none" w:sz="0" w:space="0" w:color="auto"/>
      </w:divBdr>
    </w:div>
    <w:div w:id="842934089">
      <w:bodyDiv w:val="1"/>
      <w:marLeft w:val="0"/>
      <w:marRight w:val="0"/>
      <w:marTop w:val="0"/>
      <w:marBottom w:val="0"/>
      <w:divBdr>
        <w:top w:val="none" w:sz="0" w:space="0" w:color="auto"/>
        <w:left w:val="none" w:sz="0" w:space="0" w:color="auto"/>
        <w:bottom w:val="none" w:sz="0" w:space="0" w:color="auto"/>
        <w:right w:val="none" w:sz="0" w:space="0" w:color="auto"/>
      </w:divBdr>
      <w:divsChild>
        <w:div w:id="1547139542">
          <w:marLeft w:val="0"/>
          <w:marRight w:val="0"/>
          <w:marTop w:val="0"/>
          <w:marBottom w:val="0"/>
          <w:divBdr>
            <w:top w:val="none" w:sz="0" w:space="0" w:color="auto"/>
            <w:left w:val="none" w:sz="0" w:space="0" w:color="auto"/>
            <w:bottom w:val="none" w:sz="0" w:space="0" w:color="auto"/>
            <w:right w:val="none" w:sz="0" w:space="0" w:color="auto"/>
          </w:divBdr>
          <w:divsChild>
            <w:div w:id="878855429">
              <w:marLeft w:val="0"/>
              <w:marRight w:val="0"/>
              <w:marTop w:val="0"/>
              <w:marBottom w:val="0"/>
              <w:divBdr>
                <w:top w:val="none" w:sz="0" w:space="0" w:color="auto"/>
                <w:left w:val="none" w:sz="0" w:space="0" w:color="auto"/>
                <w:bottom w:val="none" w:sz="0" w:space="0" w:color="auto"/>
                <w:right w:val="none" w:sz="0" w:space="0" w:color="auto"/>
              </w:divBdr>
            </w:div>
            <w:div w:id="1613902677">
              <w:marLeft w:val="0"/>
              <w:marRight w:val="0"/>
              <w:marTop w:val="0"/>
              <w:marBottom w:val="0"/>
              <w:divBdr>
                <w:top w:val="none" w:sz="0" w:space="0" w:color="auto"/>
                <w:left w:val="none" w:sz="0" w:space="0" w:color="auto"/>
                <w:bottom w:val="none" w:sz="0" w:space="0" w:color="auto"/>
                <w:right w:val="none" w:sz="0" w:space="0" w:color="auto"/>
              </w:divBdr>
              <w:divsChild>
                <w:div w:id="17765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6923">
      <w:bodyDiv w:val="1"/>
      <w:marLeft w:val="0"/>
      <w:marRight w:val="0"/>
      <w:marTop w:val="0"/>
      <w:marBottom w:val="0"/>
      <w:divBdr>
        <w:top w:val="none" w:sz="0" w:space="0" w:color="auto"/>
        <w:left w:val="none" w:sz="0" w:space="0" w:color="auto"/>
        <w:bottom w:val="none" w:sz="0" w:space="0" w:color="auto"/>
        <w:right w:val="none" w:sz="0" w:space="0" w:color="auto"/>
      </w:divBdr>
    </w:div>
    <w:div w:id="959844877">
      <w:bodyDiv w:val="1"/>
      <w:marLeft w:val="0"/>
      <w:marRight w:val="0"/>
      <w:marTop w:val="0"/>
      <w:marBottom w:val="0"/>
      <w:divBdr>
        <w:top w:val="none" w:sz="0" w:space="0" w:color="auto"/>
        <w:left w:val="none" w:sz="0" w:space="0" w:color="auto"/>
        <w:bottom w:val="none" w:sz="0" w:space="0" w:color="auto"/>
        <w:right w:val="none" w:sz="0" w:space="0" w:color="auto"/>
      </w:divBdr>
    </w:div>
    <w:div w:id="1065688934">
      <w:bodyDiv w:val="1"/>
      <w:marLeft w:val="0"/>
      <w:marRight w:val="0"/>
      <w:marTop w:val="0"/>
      <w:marBottom w:val="0"/>
      <w:divBdr>
        <w:top w:val="none" w:sz="0" w:space="0" w:color="auto"/>
        <w:left w:val="none" w:sz="0" w:space="0" w:color="auto"/>
        <w:bottom w:val="none" w:sz="0" w:space="0" w:color="auto"/>
        <w:right w:val="none" w:sz="0" w:space="0" w:color="auto"/>
      </w:divBdr>
    </w:div>
    <w:div w:id="1161651780">
      <w:bodyDiv w:val="1"/>
      <w:marLeft w:val="0"/>
      <w:marRight w:val="0"/>
      <w:marTop w:val="0"/>
      <w:marBottom w:val="0"/>
      <w:divBdr>
        <w:top w:val="none" w:sz="0" w:space="0" w:color="auto"/>
        <w:left w:val="none" w:sz="0" w:space="0" w:color="auto"/>
        <w:bottom w:val="none" w:sz="0" w:space="0" w:color="auto"/>
        <w:right w:val="none" w:sz="0" w:space="0" w:color="auto"/>
      </w:divBdr>
    </w:div>
    <w:div w:id="1264920503">
      <w:bodyDiv w:val="1"/>
      <w:marLeft w:val="0"/>
      <w:marRight w:val="0"/>
      <w:marTop w:val="0"/>
      <w:marBottom w:val="0"/>
      <w:divBdr>
        <w:top w:val="none" w:sz="0" w:space="0" w:color="auto"/>
        <w:left w:val="none" w:sz="0" w:space="0" w:color="auto"/>
        <w:bottom w:val="none" w:sz="0" w:space="0" w:color="auto"/>
        <w:right w:val="none" w:sz="0" w:space="0" w:color="auto"/>
      </w:divBdr>
    </w:div>
    <w:div w:id="1481847983">
      <w:bodyDiv w:val="1"/>
      <w:marLeft w:val="0"/>
      <w:marRight w:val="0"/>
      <w:marTop w:val="0"/>
      <w:marBottom w:val="0"/>
      <w:divBdr>
        <w:top w:val="none" w:sz="0" w:space="0" w:color="auto"/>
        <w:left w:val="none" w:sz="0" w:space="0" w:color="auto"/>
        <w:bottom w:val="none" w:sz="0" w:space="0" w:color="auto"/>
        <w:right w:val="none" w:sz="0" w:space="0" w:color="auto"/>
      </w:divBdr>
      <w:divsChild>
        <w:div w:id="153304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497119">
      <w:bodyDiv w:val="1"/>
      <w:marLeft w:val="0"/>
      <w:marRight w:val="0"/>
      <w:marTop w:val="0"/>
      <w:marBottom w:val="0"/>
      <w:divBdr>
        <w:top w:val="none" w:sz="0" w:space="0" w:color="auto"/>
        <w:left w:val="none" w:sz="0" w:space="0" w:color="auto"/>
        <w:bottom w:val="none" w:sz="0" w:space="0" w:color="auto"/>
        <w:right w:val="none" w:sz="0" w:space="0" w:color="auto"/>
      </w:divBdr>
      <w:divsChild>
        <w:div w:id="396174274">
          <w:marLeft w:val="0"/>
          <w:marRight w:val="0"/>
          <w:marTop w:val="0"/>
          <w:marBottom w:val="0"/>
          <w:divBdr>
            <w:top w:val="none" w:sz="0" w:space="0" w:color="auto"/>
            <w:left w:val="none" w:sz="0" w:space="0" w:color="auto"/>
            <w:bottom w:val="none" w:sz="0" w:space="0" w:color="auto"/>
            <w:right w:val="none" w:sz="0" w:space="0" w:color="auto"/>
          </w:divBdr>
          <w:divsChild>
            <w:div w:id="266038662">
              <w:marLeft w:val="0"/>
              <w:marRight w:val="0"/>
              <w:marTop w:val="0"/>
              <w:marBottom w:val="0"/>
              <w:divBdr>
                <w:top w:val="none" w:sz="0" w:space="0" w:color="auto"/>
                <w:left w:val="none" w:sz="0" w:space="0" w:color="auto"/>
                <w:bottom w:val="none" w:sz="0" w:space="0" w:color="auto"/>
                <w:right w:val="none" w:sz="0" w:space="0" w:color="auto"/>
              </w:divBdr>
              <w:divsChild>
                <w:div w:id="1156412037">
                  <w:marLeft w:val="0"/>
                  <w:marRight w:val="0"/>
                  <w:marTop w:val="0"/>
                  <w:marBottom w:val="480"/>
                  <w:divBdr>
                    <w:top w:val="none" w:sz="0" w:space="0" w:color="auto"/>
                    <w:left w:val="none" w:sz="0" w:space="0" w:color="auto"/>
                    <w:bottom w:val="none" w:sz="0" w:space="0" w:color="auto"/>
                    <w:right w:val="none" w:sz="0" w:space="0" w:color="auto"/>
                  </w:divBdr>
                  <w:divsChild>
                    <w:div w:id="955284991">
                      <w:marLeft w:val="0"/>
                      <w:marRight w:val="0"/>
                      <w:marTop w:val="0"/>
                      <w:marBottom w:val="0"/>
                      <w:divBdr>
                        <w:top w:val="single" w:sz="6" w:space="12" w:color="005EB8"/>
                        <w:left w:val="single" w:sz="6" w:space="12" w:color="005EB8"/>
                        <w:bottom w:val="single" w:sz="6" w:space="12" w:color="005EB8"/>
                        <w:right w:val="single" w:sz="6" w:space="12" w:color="005EB8"/>
                      </w:divBdr>
                    </w:div>
                  </w:divsChild>
                </w:div>
              </w:divsChild>
            </w:div>
            <w:div w:id="613637709">
              <w:marLeft w:val="0"/>
              <w:marRight w:val="0"/>
              <w:marTop w:val="0"/>
              <w:marBottom w:val="0"/>
              <w:divBdr>
                <w:top w:val="none" w:sz="0" w:space="0" w:color="auto"/>
                <w:left w:val="none" w:sz="0" w:space="0" w:color="auto"/>
                <w:bottom w:val="none" w:sz="0" w:space="0" w:color="auto"/>
                <w:right w:val="none" w:sz="0" w:space="0" w:color="auto"/>
              </w:divBdr>
              <w:divsChild>
                <w:div w:id="1495991130">
                  <w:marLeft w:val="0"/>
                  <w:marRight w:val="0"/>
                  <w:marTop w:val="0"/>
                  <w:marBottom w:val="480"/>
                  <w:divBdr>
                    <w:top w:val="none" w:sz="0" w:space="0" w:color="auto"/>
                    <w:left w:val="none" w:sz="0" w:space="0" w:color="auto"/>
                    <w:bottom w:val="none" w:sz="0" w:space="0" w:color="auto"/>
                    <w:right w:val="none" w:sz="0" w:space="0" w:color="auto"/>
                  </w:divBdr>
                </w:div>
              </w:divsChild>
            </w:div>
            <w:div w:id="908418481">
              <w:marLeft w:val="0"/>
              <w:marRight w:val="0"/>
              <w:marTop w:val="480"/>
              <w:marBottom w:val="0"/>
              <w:divBdr>
                <w:top w:val="none" w:sz="0" w:space="0" w:color="auto"/>
                <w:left w:val="none" w:sz="0" w:space="0" w:color="auto"/>
                <w:bottom w:val="none" w:sz="0" w:space="0" w:color="auto"/>
                <w:right w:val="none" w:sz="0" w:space="0" w:color="auto"/>
              </w:divBdr>
              <w:divsChild>
                <w:div w:id="1573850480">
                  <w:marLeft w:val="0"/>
                  <w:marRight w:val="915"/>
                  <w:marTop w:val="0"/>
                  <w:marBottom w:val="0"/>
                  <w:divBdr>
                    <w:top w:val="none" w:sz="0" w:space="0" w:color="auto"/>
                    <w:left w:val="none" w:sz="0" w:space="0" w:color="auto"/>
                    <w:bottom w:val="none" w:sz="0" w:space="0" w:color="auto"/>
                    <w:right w:val="none" w:sz="0" w:space="0" w:color="auto"/>
                  </w:divBdr>
                  <w:divsChild>
                    <w:div w:id="1539779471">
                      <w:marLeft w:val="0"/>
                      <w:marRight w:val="0"/>
                      <w:marTop w:val="0"/>
                      <w:marBottom w:val="0"/>
                      <w:divBdr>
                        <w:top w:val="none" w:sz="0" w:space="0" w:color="auto"/>
                        <w:left w:val="none" w:sz="0" w:space="0" w:color="auto"/>
                        <w:bottom w:val="none" w:sz="0" w:space="0" w:color="auto"/>
                        <w:right w:val="none" w:sz="0" w:space="0" w:color="auto"/>
                      </w:divBdr>
                    </w:div>
                  </w:divsChild>
                </w:div>
                <w:div w:id="1862619263">
                  <w:marLeft w:val="0"/>
                  <w:marRight w:val="0"/>
                  <w:marTop w:val="0"/>
                  <w:marBottom w:val="0"/>
                  <w:divBdr>
                    <w:top w:val="none" w:sz="0" w:space="0" w:color="auto"/>
                    <w:left w:val="none" w:sz="0" w:space="0" w:color="auto"/>
                    <w:bottom w:val="none" w:sz="0" w:space="0" w:color="auto"/>
                    <w:right w:val="none" w:sz="0" w:space="0" w:color="auto"/>
                  </w:divBdr>
                  <w:divsChild>
                    <w:div w:id="1076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1976">
              <w:marLeft w:val="0"/>
              <w:marRight w:val="0"/>
              <w:marTop w:val="480"/>
              <w:marBottom w:val="600"/>
              <w:divBdr>
                <w:top w:val="none" w:sz="0" w:space="0" w:color="auto"/>
                <w:left w:val="none" w:sz="0" w:space="0" w:color="auto"/>
                <w:bottom w:val="none" w:sz="0" w:space="0" w:color="auto"/>
                <w:right w:val="none" w:sz="0" w:space="0" w:color="auto"/>
              </w:divBdr>
              <w:divsChild>
                <w:div w:id="17203522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02852164">
      <w:bodyDiv w:val="1"/>
      <w:marLeft w:val="0"/>
      <w:marRight w:val="0"/>
      <w:marTop w:val="0"/>
      <w:marBottom w:val="0"/>
      <w:divBdr>
        <w:top w:val="none" w:sz="0" w:space="0" w:color="auto"/>
        <w:left w:val="none" w:sz="0" w:space="0" w:color="auto"/>
        <w:bottom w:val="none" w:sz="0" w:space="0" w:color="auto"/>
        <w:right w:val="none" w:sz="0" w:space="0" w:color="auto"/>
      </w:divBdr>
    </w:div>
    <w:div w:id="1727682513">
      <w:bodyDiv w:val="1"/>
      <w:marLeft w:val="0"/>
      <w:marRight w:val="0"/>
      <w:marTop w:val="0"/>
      <w:marBottom w:val="0"/>
      <w:divBdr>
        <w:top w:val="none" w:sz="0" w:space="0" w:color="auto"/>
        <w:left w:val="none" w:sz="0" w:space="0" w:color="auto"/>
        <w:bottom w:val="none" w:sz="0" w:space="0" w:color="auto"/>
        <w:right w:val="none" w:sz="0" w:space="0" w:color="auto"/>
      </w:divBdr>
    </w:div>
    <w:div w:id="1810777388">
      <w:bodyDiv w:val="1"/>
      <w:marLeft w:val="0"/>
      <w:marRight w:val="0"/>
      <w:marTop w:val="0"/>
      <w:marBottom w:val="0"/>
      <w:divBdr>
        <w:top w:val="none" w:sz="0" w:space="0" w:color="auto"/>
        <w:left w:val="none" w:sz="0" w:space="0" w:color="auto"/>
        <w:bottom w:val="none" w:sz="0" w:space="0" w:color="auto"/>
        <w:right w:val="none" w:sz="0" w:space="0" w:color="auto"/>
      </w:divBdr>
    </w:div>
    <w:div w:id="199618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Fal%C3%AAncia" TargetMode="External"/><Relationship Id="rId13" Type="http://schemas.openxmlformats.org/officeDocument/2006/relationships/hyperlink" Target="https://www.planalto.gov.br/ccivil_03/leis/l9790.htm" TargetMode="External"/><Relationship Id="rId18" Type="http://schemas.openxmlformats.org/officeDocument/2006/relationships/hyperlink" Target="https://www.sebrae.com.br/sites/PortalSebrae/artigos/roteiro-para-criar-uma-associacao,54fe438af1c92410VgnVCM100000b272010aRCR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wikipedia.org/wiki/Cart%C3%B3rio" TargetMode="External"/><Relationship Id="rId12" Type="http://schemas.openxmlformats.org/officeDocument/2006/relationships/hyperlink" Target="https://www.planalto.gov.br/ccivil_03/leis/l9637.htm" TargetMode="External"/><Relationship Id="rId17" Type="http://schemas.openxmlformats.org/officeDocument/2006/relationships/hyperlink" Target="https://www.lefisc.com.br/materias/2007/122007societarios.htm" TargetMode="External"/><Relationship Id="rId2" Type="http://schemas.openxmlformats.org/officeDocument/2006/relationships/styles" Target="styles.xml"/><Relationship Id="rId16" Type="http://schemas.openxmlformats.org/officeDocument/2006/relationships/hyperlink" Target="https://periodicos.sbu.unicamp.br/ojs/index.php/sss/article/view/8634942/2827" TargetMode="External"/><Relationship Id="rId20" Type="http://schemas.openxmlformats.org/officeDocument/2006/relationships/hyperlink" Target="http://www.redeprofis.com.br/site/conteudos/artigos" TargetMode="External"/><Relationship Id="rId1" Type="http://schemas.openxmlformats.org/officeDocument/2006/relationships/numbering" Target="numbering.xml"/><Relationship Id="rId6" Type="http://schemas.openxmlformats.org/officeDocument/2006/relationships/hyperlink" Target="https://pt.wikipedia.org/wiki/Instituto_Nacional_do_Seguro_Social" TargetMode="External"/><Relationship Id="rId11" Type="http://schemas.openxmlformats.org/officeDocument/2006/relationships/hyperlink" Target="https://www.planalto.gov.br/ccivil_03/leis/l6015compilada.htm" TargetMode="External"/><Relationship Id="rId5" Type="http://schemas.openxmlformats.org/officeDocument/2006/relationships/hyperlink" Target="https://en.wikisource.org/wiki/pt:C%C3%B3digo_Civil_Brasileiro/P1.1.2/CAP%C3%8DTULO_II_-_DAS_ASSOCIA%C3%87%C3%95ES" TargetMode="External"/><Relationship Id="rId15" Type="http://schemas.openxmlformats.org/officeDocument/2006/relationships/hyperlink" Target="https://www.planalto.gov.br/ccivil_03/_ato2011-2014/2014/lei/l13019.htm" TargetMode="External"/><Relationship Id="rId10" Type="http://schemas.openxmlformats.org/officeDocument/2006/relationships/hyperlink" Target="https://www.planalto.gov.br/ccivil_03/_ato2011-2014/2014/decreto/d8242.htm" TargetMode="External"/><Relationship Id="rId19" Type="http://schemas.openxmlformats.org/officeDocument/2006/relationships/hyperlink" Target="https://socialprofit.com.br/dez-aspectos-importantes-para-criar-e-manter-uma-associacao-ou-fundacao-parte-1/" TargetMode="External"/><Relationship Id="rId4" Type="http://schemas.openxmlformats.org/officeDocument/2006/relationships/webSettings" Target="webSettings.xml"/><Relationship Id="rId9" Type="http://schemas.openxmlformats.org/officeDocument/2006/relationships/hyperlink" Target="https://www.planalto.gov.br/ccivil_03/decreto/d3100.htm" TargetMode="External"/><Relationship Id="rId14" Type="http://schemas.openxmlformats.org/officeDocument/2006/relationships/hyperlink" Target="https://www.planalto.gov.br/ccivil_03/LEIS/2002/L10406.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3155</Words>
  <Characters>17042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dc:creator>
  <cp:lastModifiedBy>Marglete Domingues</cp:lastModifiedBy>
  <cp:revision>3</cp:revision>
  <cp:lastPrinted>2023-12-18T20:43:00Z</cp:lastPrinted>
  <dcterms:created xsi:type="dcterms:W3CDTF">2024-01-10T17:30:00Z</dcterms:created>
  <dcterms:modified xsi:type="dcterms:W3CDTF">2024-01-10T17:32:00Z</dcterms:modified>
</cp:coreProperties>
</file>